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0EE93" w14:textId="48350DE9" w:rsidR="00D274D2" w:rsidRPr="005906E4" w:rsidRDefault="00D274D2" w:rsidP="005906E4">
      <w:pPr>
        <w:jc w:val="center"/>
        <w:rPr>
          <w:rFonts w:ascii="HGSｺﾞｼｯｸM" w:eastAsia="HGSｺﾞｼｯｸM"/>
          <w:sz w:val="24"/>
          <w:szCs w:val="24"/>
        </w:rPr>
      </w:pPr>
      <w:r w:rsidRPr="005906E4">
        <w:rPr>
          <w:rFonts w:ascii="HGSｺﾞｼｯｸM" w:eastAsia="HGSｺﾞｼｯｸM" w:hint="eastAsia"/>
          <w:sz w:val="24"/>
          <w:szCs w:val="24"/>
        </w:rPr>
        <w:t>福祉施設等の使用ガイドライン</w:t>
      </w:r>
    </w:p>
    <w:p w14:paraId="6325C205" w14:textId="0BC04D5E" w:rsidR="00D274D2" w:rsidRPr="007E1125" w:rsidRDefault="00D274D2" w:rsidP="005906E4">
      <w:pPr>
        <w:jc w:val="right"/>
        <w:rPr>
          <w:rFonts w:ascii="HGSｺﾞｼｯｸM" w:eastAsia="HGSｺﾞｼｯｸM"/>
          <w:szCs w:val="21"/>
        </w:rPr>
      </w:pPr>
      <w:r w:rsidRPr="007E1125">
        <w:rPr>
          <w:rFonts w:ascii="HGSｺﾞｼｯｸM" w:eastAsia="HGSｺﾞｼｯｸM" w:hint="eastAsia"/>
          <w:szCs w:val="21"/>
        </w:rPr>
        <w:t>令和</w:t>
      </w:r>
      <w:r w:rsidRPr="007E1125">
        <w:rPr>
          <w:rFonts w:ascii="HGSｺﾞｼｯｸM" w:eastAsia="HGSｺﾞｼｯｸM"/>
          <w:szCs w:val="21"/>
        </w:rPr>
        <w:t>2年</w:t>
      </w:r>
      <w:r w:rsidR="00FE4531">
        <w:rPr>
          <w:rFonts w:ascii="HGSｺﾞｼｯｸM" w:eastAsia="HGSｺﾞｼｯｸM" w:hint="eastAsia"/>
          <w:szCs w:val="21"/>
        </w:rPr>
        <w:t>10</w:t>
      </w:r>
      <w:r w:rsidRPr="007E1125">
        <w:rPr>
          <w:rFonts w:ascii="HGSｺﾞｼｯｸM" w:eastAsia="HGSｺﾞｼｯｸM"/>
          <w:szCs w:val="21"/>
        </w:rPr>
        <w:t>月</w:t>
      </w:r>
      <w:r w:rsidRPr="007E1125">
        <w:rPr>
          <w:rFonts w:ascii="HGSｺﾞｼｯｸM" w:eastAsia="HGSｺﾞｼｯｸM" w:hint="eastAsia"/>
          <w:szCs w:val="21"/>
        </w:rPr>
        <w:t>1</w:t>
      </w:r>
      <w:r w:rsidRPr="007E1125">
        <w:rPr>
          <w:rFonts w:ascii="HGSｺﾞｼｯｸM" w:eastAsia="HGSｺﾞｼｯｸM"/>
          <w:szCs w:val="21"/>
        </w:rPr>
        <w:t>日</w:t>
      </w:r>
    </w:p>
    <w:p w14:paraId="73B505EF" w14:textId="77777777" w:rsidR="005906E4" w:rsidRPr="005906E4" w:rsidRDefault="005906E4" w:rsidP="005906E4">
      <w:pPr>
        <w:jc w:val="right"/>
        <w:rPr>
          <w:rFonts w:ascii="HGSｺﾞｼｯｸM" w:eastAsia="HGSｺﾞｼｯｸM"/>
          <w:sz w:val="22"/>
        </w:rPr>
      </w:pPr>
    </w:p>
    <w:p w14:paraId="1F165C08" w14:textId="2250B76F" w:rsidR="00D274D2" w:rsidRPr="00FE4531" w:rsidRDefault="00D274D2" w:rsidP="00FE4531">
      <w:pPr>
        <w:rPr>
          <w:rFonts w:ascii="HGSｺﾞｼｯｸM" w:eastAsia="HGSｺﾞｼｯｸM"/>
          <w:sz w:val="22"/>
        </w:rPr>
      </w:pPr>
      <w:r w:rsidRPr="00FE4531">
        <w:rPr>
          <w:rFonts w:ascii="HGSｺﾞｼｯｸM" w:eastAsia="HGSｺﾞｼｯｸM" w:hint="eastAsia"/>
          <w:sz w:val="22"/>
        </w:rPr>
        <w:t>健康長寿センター（南陽市赤湯215-2）</w:t>
      </w:r>
      <w:r w:rsidR="00FE4531">
        <w:rPr>
          <w:rFonts w:ascii="HGSｺﾞｼｯｸM" w:eastAsia="HGSｺﾞｼｯｸM" w:hint="eastAsia"/>
          <w:sz w:val="22"/>
        </w:rPr>
        <w:t>の使用について、以下のとおりガイドラインを変更します。ご理解とご協力をお願い致します。</w:t>
      </w:r>
    </w:p>
    <w:p w14:paraId="379192F6" w14:textId="2F9A4C64" w:rsidR="0055444E" w:rsidRPr="00FE4531" w:rsidRDefault="0055444E" w:rsidP="00FE4531">
      <w:pPr>
        <w:rPr>
          <w:rFonts w:ascii="HGSｺﾞｼｯｸM" w:eastAsia="HGSｺﾞｼｯｸM"/>
          <w:sz w:val="22"/>
        </w:rPr>
      </w:pPr>
    </w:p>
    <w:p w14:paraId="0D99D8AC" w14:textId="7992A036" w:rsidR="00962DF4" w:rsidRDefault="0055444E">
      <w:pPr>
        <w:rPr>
          <w:rFonts w:ascii="HGSｺﾞｼｯｸM" w:eastAsia="HGSｺﾞｼｯｸM"/>
          <w:sz w:val="22"/>
        </w:rPr>
      </w:pPr>
      <w:r w:rsidRPr="005906E4">
        <w:rPr>
          <w:rFonts w:ascii="HGSｺﾞｼｯｸM" w:eastAsia="HGSｺﾞｼｯｸM" w:hint="eastAsia"/>
          <w:sz w:val="22"/>
        </w:rPr>
        <w:t>【</w:t>
      </w:r>
      <w:r w:rsidR="00FE4531">
        <w:rPr>
          <w:rFonts w:ascii="HGSｺﾞｼｯｸM" w:eastAsia="HGSｺﾞｼｯｸM" w:hint="eastAsia"/>
          <w:sz w:val="22"/>
        </w:rPr>
        <w:t>使用</w:t>
      </w:r>
      <w:r w:rsidRPr="005906E4">
        <w:rPr>
          <w:rFonts w:ascii="HGSｺﾞｼｯｸM" w:eastAsia="HGSｺﾞｼｯｸM" w:hint="eastAsia"/>
          <w:sz w:val="22"/>
        </w:rPr>
        <w:t>条件】</w:t>
      </w:r>
    </w:p>
    <w:p w14:paraId="72CE1CC7" w14:textId="36274A62" w:rsidR="0055444E" w:rsidRPr="005906E4" w:rsidRDefault="00962DF4">
      <w:pPr>
        <w:rPr>
          <w:rFonts w:ascii="HGSｺﾞｼｯｸM" w:eastAsia="HGSｺﾞｼｯｸM"/>
          <w:sz w:val="22"/>
        </w:rPr>
      </w:pPr>
      <w:r>
        <w:rPr>
          <w:rFonts w:ascii="HGSｺﾞｼｯｸM" w:eastAsia="HGSｺﾞｼｯｸM" w:hint="eastAsia"/>
          <w:sz w:val="22"/>
        </w:rPr>
        <w:t>〇使用時はマスク着用、手洗い、手指消毒を行う。</w:t>
      </w:r>
    </w:p>
    <w:p w14:paraId="477AE513" w14:textId="7CED2ABA" w:rsidR="0055444E" w:rsidRPr="005906E4" w:rsidRDefault="0055444E">
      <w:pPr>
        <w:rPr>
          <w:rFonts w:ascii="HGSｺﾞｼｯｸM" w:eastAsia="HGSｺﾞｼｯｸM"/>
          <w:sz w:val="22"/>
        </w:rPr>
      </w:pPr>
      <w:r w:rsidRPr="005906E4">
        <w:rPr>
          <w:rFonts w:ascii="HGSｺﾞｼｯｸM" w:eastAsia="HGSｺﾞｼｯｸM" w:hint="eastAsia"/>
          <w:sz w:val="22"/>
        </w:rPr>
        <w:t>〇「密閉」「密集」「密接」の三つの密を避け、1時間に1回は換気を行う。</w:t>
      </w:r>
    </w:p>
    <w:p w14:paraId="318D0F6B" w14:textId="036E6B2B" w:rsidR="0055444E" w:rsidRPr="005906E4" w:rsidRDefault="0055444E">
      <w:pPr>
        <w:rPr>
          <w:rFonts w:ascii="HGSｺﾞｼｯｸM" w:eastAsia="HGSｺﾞｼｯｸM"/>
          <w:sz w:val="22"/>
        </w:rPr>
      </w:pPr>
      <w:r w:rsidRPr="005906E4">
        <w:rPr>
          <w:rFonts w:ascii="HGSｺﾞｼｯｸM" w:eastAsia="HGSｺﾞｼｯｸM" w:hint="eastAsia"/>
          <w:sz w:val="22"/>
        </w:rPr>
        <w:t>〇人と人との間隔はできるだけ2ｍ、最低でも１ｍとること。</w:t>
      </w:r>
    </w:p>
    <w:p w14:paraId="3350AA56" w14:textId="56CF3426" w:rsidR="0055444E" w:rsidRDefault="0055444E">
      <w:pPr>
        <w:rPr>
          <w:rFonts w:ascii="HGSｺﾞｼｯｸM" w:eastAsia="HGSｺﾞｼｯｸM"/>
          <w:sz w:val="22"/>
        </w:rPr>
      </w:pPr>
      <w:r w:rsidRPr="005906E4">
        <w:rPr>
          <w:rFonts w:ascii="HGSｺﾞｼｯｸM" w:eastAsia="HGSｺﾞｼｯｸM" w:hint="eastAsia"/>
          <w:sz w:val="22"/>
        </w:rPr>
        <w:t>〇大きな声は出さない。</w:t>
      </w:r>
    </w:p>
    <w:p w14:paraId="091928FD" w14:textId="78EFC5D9" w:rsidR="003C42BD" w:rsidRPr="005906E4" w:rsidRDefault="003C42BD">
      <w:pPr>
        <w:rPr>
          <w:rFonts w:ascii="HGSｺﾞｼｯｸM" w:eastAsia="HGSｺﾞｼｯｸM"/>
          <w:sz w:val="22"/>
        </w:rPr>
      </w:pPr>
      <w:r>
        <w:rPr>
          <w:rFonts w:ascii="HGSｺﾞｼｯｸM" w:eastAsia="HGSｺﾞｼｯｸM" w:hint="eastAsia"/>
          <w:sz w:val="22"/>
        </w:rPr>
        <w:t>〇軽食、昼食、飲み物は可　※ただし、対面での食事</w:t>
      </w:r>
      <w:r w:rsidR="00481A84">
        <w:rPr>
          <w:rFonts w:ascii="HGSｺﾞｼｯｸM" w:eastAsia="HGSｺﾞｼｯｸM" w:hint="eastAsia"/>
          <w:sz w:val="22"/>
        </w:rPr>
        <w:t>、取り分け</w:t>
      </w:r>
      <w:r>
        <w:rPr>
          <w:rFonts w:ascii="HGSｺﾞｼｯｸM" w:eastAsia="HGSｺﾞｼｯｸM" w:hint="eastAsia"/>
          <w:sz w:val="22"/>
        </w:rPr>
        <w:t>は不可</w:t>
      </w:r>
      <w:r w:rsidR="00AB3B13">
        <w:rPr>
          <w:rFonts w:ascii="HGSｺﾞｼｯｸM" w:eastAsia="HGSｺﾞｼｯｸM" w:hint="eastAsia"/>
          <w:sz w:val="22"/>
        </w:rPr>
        <w:t>。</w:t>
      </w:r>
      <w:bookmarkStart w:id="0" w:name="_GoBack"/>
      <w:bookmarkEnd w:id="0"/>
    </w:p>
    <w:p w14:paraId="555DCCF8" w14:textId="78D5C52E" w:rsidR="0055444E" w:rsidRPr="005906E4" w:rsidRDefault="0055444E" w:rsidP="00962DF4">
      <w:pPr>
        <w:ind w:left="220" w:hangingChars="100" w:hanging="220"/>
        <w:rPr>
          <w:rFonts w:ascii="HGSｺﾞｼｯｸM" w:eastAsia="HGSｺﾞｼｯｸM"/>
          <w:sz w:val="22"/>
        </w:rPr>
      </w:pPr>
      <w:r w:rsidRPr="005906E4">
        <w:rPr>
          <w:rFonts w:ascii="HGSｺﾞｼｯｸM" w:eastAsia="HGSｺﾞｼｯｸM" w:hint="eastAsia"/>
          <w:sz w:val="22"/>
        </w:rPr>
        <w:t>〇</w:t>
      </w:r>
      <w:r w:rsidR="00506759" w:rsidRPr="005906E4">
        <w:rPr>
          <w:rFonts w:ascii="HGSｺﾞｼｯｸM" w:eastAsia="HGSｺﾞｼｯｸM" w:hint="eastAsia"/>
          <w:sz w:val="22"/>
        </w:rPr>
        <w:t>過去2週間以内に発熱や感冒の症状がなく、新型コロナウイルス感染特定警戒都道府県だった地域への往来や帰省をしていない。海外への渡航がないこと。</w:t>
      </w:r>
    </w:p>
    <w:p w14:paraId="484C73AC" w14:textId="206C950C" w:rsidR="00506759" w:rsidRDefault="00506759">
      <w:pPr>
        <w:rPr>
          <w:rFonts w:ascii="HGSｺﾞｼｯｸM" w:eastAsia="HGSｺﾞｼｯｸM"/>
          <w:sz w:val="22"/>
        </w:rPr>
      </w:pPr>
      <w:r w:rsidRPr="005906E4">
        <w:rPr>
          <w:rFonts w:ascii="HGSｺﾞｼｯｸM" w:eastAsia="HGSｺﾞｼｯｸM" w:hint="eastAsia"/>
          <w:sz w:val="22"/>
        </w:rPr>
        <w:t>〇使用時間は</w:t>
      </w:r>
      <w:r w:rsidR="00962DF4">
        <w:rPr>
          <w:rFonts w:ascii="HGSｺﾞｼｯｸM" w:eastAsia="HGSｺﾞｼｯｸM" w:hint="eastAsia"/>
          <w:sz w:val="22"/>
        </w:rPr>
        <w:t>3</w:t>
      </w:r>
      <w:r w:rsidRPr="005906E4">
        <w:rPr>
          <w:rFonts w:ascii="HGSｺﾞｼｯｸM" w:eastAsia="HGSｺﾞｼｯｸM" w:hint="eastAsia"/>
          <w:sz w:val="22"/>
        </w:rPr>
        <w:t>時間以内とします。</w:t>
      </w:r>
    </w:p>
    <w:p w14:paraId="009EA256" w14:textId="26D0EA14" w:rsidR="00962DF4" w:rsidRPr="00962DF4" w:rsidRDefault="00962DF4">
      <w:pPr>
        <w:rPr>
          <w:rFonts w:ascii="HGSｺﾞｼｯｸM" w:eastAsia="HGSｺﾞｼｯｸM"/>
          <w:sz w:val="22"/>
        </w:rPr>
      </w:pPr>
      <w:r>
        <w:rPr>
          <w:rFonts w:ascii="HGSｺﾞｼｯｸM" w:eastAsia="HGSｺﾞｼｯｸM" w:hint="eastAsia"/>
          <w:sz w:val="22"/>
        </w:rPr>
        <w:t>〇使用者は参加者名簿を作成し、提出すること。</w:t>
      </w:r>
    </w:p>
    <w:p w14:paraId="6D17ED65" w14:textId="5D4701D9" w:rsidR="00506759" w:rsidRPr="005906E4" w:rsidRDefault="00506759" w:rsidP="00962DF4">
      <w:pPr>
        <w:ind w:left="220" w:hangingChars="100" w:hanging="220"/>
        <w:rPr>
          <w:rFonts w:ascii="HGSｺﾞｼｯｸM" w:eastAsia="HGSｺﾞｼｯｸM"/>
          <w:sz w:val="22"/>
        </w:rPr>
      </w:pPr>
      <w:r w:rsidRPr="005906E4">
        <w:rPr>
          <w:rFonts w:ascii="HGSｺﾞｼｯｸM" w:eastAsia="HGSｺﾞｼｯｸM" w:hint="eastAsia"/>
          <w:sz w:val="22"/>
        </w:rPr>
        <w:t>〇使用後2週間以内に新型コロナウイルス感染症に感染した場合、速やかに届け出ること。</w:t>
      </w:r>
    </w:p>
    <w:p w14:paraId="3E7C3FC0" w14:textId="6A82CEEE" w:rsidR="00506759" w:rsidRPr="005906E4" w:rsidRDefault="00962DF4">
      <w:pPr>
        <w:rPr>
          <w:rFonts w:ascii="HGSｺﾞｼｯｸM" w:eastAsia="HGSｺﾞｼｯｸM"/>
          <w:sz w:val="22"/>
        </w:rPr>
      </w:pPr>
      <w:r>
        <w:rPr>
          <w:rFonts w:ascii="HGSｺﾞｼｯｸM" w:eastAsia="HGSｺﾞｼｯｸM" w:hint="eastAsia"/>
          <w:sz w:val="22"/>
        </w:rPr>
        <w:t>【健康長寿センター室ごとの</w:t>
      </w:r>
      <w:r w:rsidR="00506759" w:rsidRPr="005906E4">
        <w:rPr>
          <w:rFonts w:ascii="HGSｺﾞｼｯｸM" w:eastAsia="HGSｺﾞｼｯｸM" w:hint="eastAsia"/>
          <w:sz w:val="22"/>
        </w:rPr>
        <w:t>使用条件】</w:t>
      </w:r>
    </w:p>
    <w:tbl>
      <w:tblPr>
        <w:tblStyle w:val="aa"/>
        <w:tblW w:w="8445" w:type="dxa"/>
        <w:tblLook w:val="04A0" w:firstRow="1" w:lastRow="0" w:firstColumn="1" w:lastColumn="0" w:noHBand="0" w:noVBand="1"/>
      </w:tblPr>
      <w:tblGrid>
        <w:gridCol w:w="3586"/>
        <w:gridCol w:w="2536"/>
        <w:gridCol w:w="2323"/>
      </w:tblGrid>
      <w:tr w:rsidR="00DF7239" w:rsidRPr="005906E4" w14:paraId="619E9F86" w14:textId="77777777" w:rsidTr="005906E4">
        <w:trPr>
          <w:trHeight w:val="459"/>
        </w:trPr>
        <w:tc>
          <w:tcPr>
            <w:tcW w:w="3586" w:type="dxa"/>
            <w:vAlign w:val="center"/>
          </w:tcPr>
          <w:p w14:paraId="1E25A3A5" w14:textId="74C12B5B" w:rsidR="00DF7239" w:rsidRPr="005906E4" w:rsidRDefault="00DF7239" w:rsidP="005906E4">
            <w:pPr>
              <w:jc w:val="center"/>
              <w:rPr>
                <w:rFonts w:ascii="HGSｺﾞｼｯｸM" w:eastAsia="HGSｺﾞｼｯｸM"/>
                <w:sz w:val="22"/>
              </w:rPr>
            </w:pPr>
            <w:r w:rsidRPr="005906E4">
              <w:rPr>
                <w:rFonts w:ascii="HGSｺﾞｼｯｸM" w:eastAsia="HGSｺﾞｼｯｸM" w:hint="eastAsia"/>
                <w:sz w:val="22"/>
              </w:rPr>
              <w:t>室</w:t>
            </w:r>
            <w:r w:rsidR="005906E4">
              <w:rPr>
                <w:rFonts w:ascii="HGSｺﾞｼｯｸM" w:eastAsia="HGSｺﾞｼｯｸM" w:hint="eastAsia"/>
                <w:sz w:val="22"/>
              </w:rPr>
              <w:t xml:space="preserve">　　</w:t>
            </w:r>
            <w:r w:rsidRPr="005906E4">
              <w:rPr>
                <w:rFonts w:ascii="HGSｺﾞｼｯｸM" w:eastAsia="HGSｺﾞｼｯｸM" w:hint="eastAsia"/>
                <w:sz w:val="22"/>
              </w:rPr>
              <w:t>名</w:t>
            </w:r>
          </w:p>
        </w:tc>
        <w:tc>
          <w:tcPr>
            <w:tcW w:w="2536" w:type="dxa"/>
            <w:vAlign w:val="center"/>
          </w:tcPr>
          <w:p w14:paraId="2503AB03" w14:textId="0471C516" w:rsidR="00DF7239" w:rsidRPr="005906E4" w:rsidRDefault="00DF7239" w:rsidP="005906E4">
            <w:pPr>
              <w:jc w:val="center"/>
              <w:rPr>
                <w:rFonts w:ascii="HGSｺﾞｼｯｸM" w:eastAsia="HGSｺﾞｼｯｸM"/>
                <w:sz w:val="22"/>
              </w:rPr>
            </w:pPr>
            <w:r w:rsidRPr="005906E4">
              <w:rPr>
                <w:rFonts w:ascii="HGSｺﾞｼｯｸM" w:eastAsia="HGSｺﾞｼｯｸM" w:hint="eastAsia"/>
                <w:sz w:val="22"/>
              </w:rPr>
              <w:t>最大使用人数</w:t>
            </w:r>
          </w:p>
        </w:tc>
        <w:tc>
          <w:tcPr>
            <w:tcW w:w="2323" w:type="dxa"/>
            <w:vAlign w:val="center"/>
          </w:tcPr>
          <w:p w14:paraId="18C4632A" w14:textId="52EBD04F" w:rsidR="00DF7239" w:rsidRPr="005906E4" w:rsidRDefault="00DF7239" w:rsidP="005906E4">
            <w:pPr>
              <w:jc w:val="center"/>
              <w:rPr>
                <w:rFonts w:ascii="HGSｺﾞｼｯｸM" w:eastAsia="HGSｺﾞｼｯｸM"/>
                <w:sz w:val="22"/>
              </w:rPr>
            </w:pPr>
            <w:r w:rsidRPr="005906E4">
              <w:rPr>
                <w:rFonts w:ascii="HGSｺﾞｼｯｸM" w:eastAsia="HGSｺﾞｼｯｸM" w:hint="eastAsia"/>
                <w:sz w:val="22"/>
              </w:rPr>
              <w:t>最大使用時間</w:t>
            </w:r>
          </w:p>
        </w:tc>
      </w:tr>
      <w:tr w:rsidR="00962DF4" w:rsidRPr="005906E4" w14:paraId="1661E444" w14:textId="77777777" w:rsidTr="005906E4">
        <w:trPr>
          <w:trHeight w:val="440"/>
        </w:trPr>
        <w:tc>
          <w:tcPr>
            <w:tcW w:w="3586" w:type="dxa"/>
            <w:vAlign w:val="bottom"/>
          </w:tcPr>
          <w:p w14:paraId="1D5ABFD5" w14:textId="7A19361F" w:rsidR="00962DF4" w:rsidRPr="005906E4" w:rsidRDefault="00962DF4" w:rsidP="005906E4">
            <w:pPr>
              <w:rPr>
                <w:rFonts w:ascii="HGSｺﾞｼｯｸM" w:eastAsia="HGSｺﾞｼｯｸM"/>
                <w:sz w:val="22"/>
              </w:rPr>
            </w:pPr>
            <w:r w:rsidRPr="005906E4">
              <w:rPr>
                <w:rFonts w:ascii="HGSｺﾞｼｯｸM" w:eastAsia="HGSｺﾞｼｯｸM" w:hint="eastAsia"/>
                <w:sz w:val="22"/>
              </w:rPr>
              <w:t>健康教育室（大会議室）</w:t>
            </w:r>
          </w:p>
        </w:tc>
        <w:tc>
          <w:tcPr>
            <w:tcW w:w="2536" w:type="dxa"/>
            <w:vAlign w:val="center"/>
          </w:tcPr>
          <w:p w14:paraId="3D7E144A" w14:textId="5FDD6C19" w:rsidR="00962DF4" w:rsidRPr="005906E4" w:rsidRDefault="00962DF4" w:rsidP="005906E4">
            <w:pPr>
              <w:jc w:val="center"/>
              <w:rPr>
                <w:rFonts w:ascii="HGSｺﾞｼｯｸM" w:eastAsia="HGSｺﾞｼｯｸM"/>
                <w:sz w:val="22"/>
              </w:rPr>
            </w:pPr>
            <w:r w:rsidRPr="005906E4">
              <w:rPr>
                <w:rFonts w:ascii="HGSｺﾞｼｯｸM" w:eastAsia="HGSｺﾞｼｯｸM" w:hint="eastAsia"/>
                <w:sz w:val="22"/>
              </w:rPr>
              <w:t>25人</w:t>
            </w:r>
          </w:p>
        </w:tc>
        <w:tc>
          <w:tcPr>
            <w:tcW w:w="2323" w:type="dxa"/>
            <w:vMerge w:val="restart"/>
            <w:vAlign w:val="center"/>
          </w:tcPr>
          <w:p w14:paraId="28DD206B" w14:textId="653F8DED" w:rsidR="00962DF4" w:rsidRPr="005906E4" w:rsidRDefault="00962DF4" w:rsidP="005906E4">
            <w:pPr>
              <w:jc w:val="center"/>
              <w:rPr>
                <w:rFonts w:ascii="HGSｺﾞｼｯｸM" w:eastAsia="HGSｺﾞｼｯｸM"/>
                <w:sz w:val="22"/>
              </w:rPr>
            </w:pPr>
            <w:r>
              <w:rPr>
                <w:rFonts w:ascii="HGSｺﾞｼｯｸM" w:eastAsia="HGSｺﾞｼｯｸM" w:hint="eastAsia"/>
                <w:sz w:val="22"/>
              </w:rPr>
              <w:t>3時間</w:t>
            </w:r>
          </w:p>
        </w:tc>
      </w:tr>
      <w:tr w:rsidR="00962DF4" w:rsidRPr="005906E4" w14:paraId="4BDAB914" w14:textId="77777777" w:rsidTr="005906E4">
        <w:trPr>
          <w:trHeight w:val="459"/>
        </w:trPr>
        <w:tc>
          <w:tcPr>
            <w:tcW w:w="3586" w:type="dxa"/>
            <w:vAlign w:val="bottom"/>
          </w:tcPr>
          <w:p w14:paraId="447ECBCF" w14:textId="1510670F" w:rsidR="00962DF4" w:rsidRPr="005906E4" w:rsidRDefault="00962DF4" w:rsidP="005906E4">
            <w:pPr>
              <w:rPr>
                <w:rFonts w:ascii="HGSｺﾞｼｯｸM" w:eastAsia="HGSｺﾞｼｯｸM"/>
                <w:sz w:val="22"/>
              </w:rPr>
            </w:pPr>
            <w:r w:rsidRPr="005906E4">
              <w:rPr>
                <w:rFonts w:ascii="HGSｺﾞｼｯｸM" w:eastAsia="HGSｺﾞｼｯｸM" w:hint="eastAsia"/>
                <w:sz w:val="22"/>
              </w:rPr>
              <w:t>生活訓練室（和室）</w:t>
            </w:r>
          </w:p>
        </w:tc>
        <w:tc>
          <w:tcPr>
            <w:tcW w:w="2536" w:type="dxa"/>
            <w:vAlign w:val="center"/>
          </w:tcPr>
          <w:p w14:paraId="4F5DAC80" w14:textId="0DC4B1B5" w:rsidR="00962DF4" w:rsidRPr="005906E4" w:rsidRDefault="00962DF4" w:rsidP="005906E4">
            <w:pPr>
              <w:jc w:val="center"/>
              <w:rPr>
                <w:rFonts w:ascii="HGSｺﾞｼｯｸM" w:eastAsia="HGSｺﾞｼｯｸM"/>
                <w:sz w:val="22"/>
              </w:rPr>
            </w:pPr>
            <w:r w:rsidRPr="005906E4">
              <w:rPr>
                <w:rFonts w:ascii="HGSｺﾞｼｯｸM" w:eastAsia="HGSｺﾞｼｯｸM" w:hint="eastAsia"/>
                <w:sz w:val="22"/>
              </w:rPr>
              <w:t>10人</w:t>
            </w:r>
          </w:p>
        </w:tc>
        <w:tc>
          <w:tcPr>
            <w:tcW w:w="2323" w:type="dxa"/>
            <w:vMerge/>
            <w:vAlign w:val="center"/>
          </w:tcPr>
          <w:p w14:paraId="57AF7E58" w14:textId="190DB49D" w:rsidR="00962DF4" w:rsidRPr="005906E4" w:rsidRDefault="00962DF4" w:rsidP="005906E4">
            <w:pPr>
              <w:jc w:val="center"/>
              <w:rPr>
                <w:rFonts w:ascii="HGSｺﾞｼｯｸM" w:eastAsia="HGSｺﾞｼｯｸM"/>
                <w:sz w:val="22"/>
              </w:rPr>
            </w:pPr>
          </w:p>
        </w:tc>
      </w:tr>
      <w:tr w:rsidR="00962DF4" w:rsidRPr="005906E4" w14:paraId="2354F167" w14:textId="77777777" w:rsidTr="005906E4">
        <w:trPr>
          <w:trHeight w:val="459"/>
        </w:trPr>
        <w:tc>
          <w:tcPr>
            <w:tcW w:w="3586" w:type="dxa"/>
            <w:vAlign w:val="bottom"/>
          </w:tcPr>
          <w:p w14:paraId="20FB2436" w14:textId="2C9D9D00" w:rsidR="00962DF4" w:rsidRPr="005906E4" w:rsidRDefault="00962DF4" w:rsidP="005906E4">
            <w:pPr>
              <w:rPr>
                <w:rFonts w:ascii="HGSｺﾞｼｯｸM" w:eastAsia="HGSｺﾞｼｯｸM"/>
                <w:sz w:val="22"/>
              </w:rPr>
            </w:pPr>
            <w:r w:rsidRPr="005906E4">
              <w:rPr>
                <w:rFonts w:ascii="HGSｺﾞｼｯｸM" w:eastAsia="HGSｺﾞｼｯｸM" w:hint="eastAsia"/>
                <w:sz w:val="22"/>
              </w:rPr>
              <w:t>創作研修室（中会議室）</w:t>
            </w:r>
          </w:p>
        </w:tc>
        <w:tc>
          <w:tcPr>
            <w:tcW w:w="2536" w:type="dxa"/>
            <w:vAlign w:val="center"/>
          </w:tcPr>
          <w:p w14:paraId="5DA8ED54" w14:textId="1899D0D3" w:rsidR="00962DF4" w:rsidRPr="005906E4" w:rsidRDefault="00962DF4" w:rsidP="005906E4">
            <w:pPr>
              <w:jc w:val="center"/>
              <w:rPr>
                <w:rFonts w:ascii="HGSｺﾞｼｯｸM" w:eastAsia="HGSｺﾞｼｯｸM"/>
                <w:sz w:val="22"/>
              </w:rPr>
            </w:pPr>
            <w:r w:rsidRPr="005906E4">
              <w:rPr>
                <w:rFonts w:ascii="HGSｺﾞｼｯｸM" w:eastAsia="HGSｺﾞｼｯｸM" w:hint="eastAsia"/>
                <w:sz w:val="22"/>
              </w:rPr>
              <w:t>15人</w:t>
            </w:r>
          </w:p>
        </w:tc>
        <w:tc>
          <w:tcPr>
            <w:tcW w:w="2323" w:type="dxa"/>
            <w:vMerge/>
            <w:vAlign w:val="center"/>
          </w:tcPr>
          <w:p w14:paraId="34A594D2" w14:textId="3DD6B61D" w:rsidR="00962DF4" w:rsidRPr="005906E4" w:rsidRDefault="00962DF4" w:rsidP="005906E4">
            <w:pPr>
              <w:jc w:val="center"/>
              <w:rPr>
                <w:rFonts w:ascii="HGSｺﾞｼｯｸM" w:eastAsia="HGSｺﾞｼｯｸM"/>
                <w:sz w:val="22"/>
              </w:rPr>
            </w:pPr>
          </w:p>
        </w:tc>
      </w:tr>
      <w:tr w:rsidR="00962DF4" w:rsidRPr="005906E4" w14:paraId="4BE9E378" w14:textId="77777777" w:rsidTr="005906E4">
        <w:trPr>
          <w:trHeight w:val="440"/>
        </w:trPr>
        <w:tc>
          <w:tcPr>
            <w:tcW w:w="3586" w:type="dxa"/>
            <w:vAlign w:val="bottom"/>
          </w:tcPr>
          <w:p w14:paraId="67DFE4AF" w14:textId="7EC5ED04" w:rsidR="00962DF4" w:rsidRPr="005906E4" w:rsidRDefault="00962DF4" w:rsidP="005906E4">
            <w:pPr>
              <w:rPr>
                <w:rFonts w:ascii="HGSｺﾞｼｯｸM" w:eastAsia="HGSｺﾞｼｯｸM"/>
                <w:sz w:val="22"/>
              </w:rPr>
            </w:pPr>
            <w:r w:rsidRPr="005906E4">
              <w:rPr>
                <w:rFonts w:ascii="HGSｺﾞｼｯｸM" w:eastAsia="HGSｺﾞｼｯｸM" w:hint="eastAsia"/>
                <w:sz w:val="22"/>
              </w:rPr>
              <w:t>交流スペース</w:t>
            </w:r>
          </w:p>
        </w:tc>
        <w:tc>
          <w:tcPr>
            <w:tcW w:w="2536" w:type="dxa"/>
            <w:vAlign w:val="center"/>
          </w:tcPr>
          <w:p w14:paraId="1354FF05" w14:textId="1A9E7E6C" w:rsidR="00962DF4" w:rsidRPr="005906E4" w:rsidRDefault="00962DF4" w:rsidP="005906E4">
            <w:pPr>
              <w:jc w:val="center"/>
              <w:rPr>
                <w:rFonts w:ascii="HGSｺﾞｼｯｸM" w:eastAsia="HGSｺﾞｼｯｸM"/>
                <w:sz w:val="22"/>
              </w:rPr>
            </w:pPr>
            <w:r w:rsidRPr="005906E4">
              <w:rPr>
                <w:rFonts w:ascii="HGSｺﾞｼｯｸM" w:eastAsia="HGSｺﾞｼｯｸM" w:hint="eastAsia"/>
                <w:sz w:val="22"/>
              </w:rPr>
              <w:t>10人</w:t>
            </w:r>
          </w:p>
        </w:tc>
        <w:tc>
          <w:tcPr>
            <w:tcW w:w="2323" w:type="dxa"/>
            <w:vMerge/>
            <w:vAlign w:val="center"/>
          </w:tcPr>
          <w:p w14:paraId="3EC81671" w14:textId="71155085" w:rsidR="00962DF4" w:rsidRPr="005906E4" w:rsidRDefault="00962DF4" w:rsidP="005906E4">
            <w:pPr>
              <w:jc w:val="center"/>
              <w:rPr>
                <w:rFonts w:ascii="HGSｺﾞｼｯｸM" w:eastAsia="HGSｺﾞｼｯｸM"/>
                <w:sz w:val="22"/>
              </w:rPr>
            </w:pPr>
          </w:p>
        </w:tc>
      </w:tr>
      <w:tr w:rsidR="00962DF4" w:rsidRPr="005906E4" w14:paraId="60CDFB7F" w14:textId="77777777" w:rsidTr="00962DF4">
        <w:trPr>
          <w:trHeight w:val="459"/>
        </w:trPr>
        <w:tc>
          <w:tcPr>
            <w:tcW w:w="3586" w:type="dxa"/>
            <w:vAlign w:val="bottom"/>
          </w:tcPr>
          <w:p w14:paraId="4B3E5853" w14:textId="3296C2E9" w:rsidR="00962DF4" w:rsidRPr="005906E4" w:rsidRDefault="00962DF4" w:rsidP="005906E4">
            <w:pPr>
              <w:rPr>
                <w:rFonts w:ascii="HGSｺﾞｼｯｸM" w:eastAsia="HGSｺﾞｼｯｸM"/>
                <w:sz w:val="22"/>
              </w:rPr>
            </w:pPr>
            <w:r w:rsidRPr="005906E4">
              <w:rPr>
                <w:rFonts w:ascii="HGSｺﾞｼｯｸM" w:eastAsia="HGSｺﾞｼｯｸM" w:hint="eastAsia"/>
                <w:sz w:val="22"/>
              </w:rPr>
              <w:t>栄養指導室（調理室）</w:t>
            </w:r>
          </w:p>
        </w:tc>
        <w:tc>
          <w:tcPr>
            <w:tcW w:w="2536" w:type="dxa"/>
            <w:tcBorders>
              <w:bottom w:val="single" w:sz="4" w:space="0" w:color="auto"/>
            </w:tcBorders>
            <w:vAlign w:val="center"/>
          </w:tcPr>
          <w:p w14:paraId="5581ACC8" w14:textId="5F8668B5" w:rsidR="00962DF4" w:rsidRPr="005906E4" w:rsidRDefault="00962DF4" w:rsidP="00962DF4">
            <w:pPr>
              <w:jc w:val="center"/>
              <w:rPr>
                <w:rFonts w:ascii="HGSｺﾞｼｯｸM" w:eastAsia="HGSｺﾞｼｯｸM"/>
                <w:sz w:val="22"/>
              </w:rPr>
            </w:pPr>
            <w:r>
              <w:rPr>
                <w:rFonts w:ascii="HGSｺﾞｼｯｸM" w:eastAsia="HGSｺﾞｼｯｸM" w:hint="eastAsia"/>
                <w:sz w:val="22"/>
              </w:rPr>
              <w:t>18人</w:t>
            </w:r>
          </w:p>
        </w:tc>
        <w:tc>
          <w:tcPr>
            <w:tcW w:w="2323" w:type="dxa"/>
            <w:vMerge/>
            <w:tcBorders>
              <w:bottom w:val="single" w:sz="4" w:space="0" w:color="auto"/>
            </w:tcBorders>
            <w:vAlign w:val="center"/>
          </w:tcPr>
          <w:p w14:paraId="74D079B6" w14:textId="39DFB078" w:rsidR="00962DF4" w:rsidRPr="005906E4" w:rsidRDefault="00962DF4" w:rsidP="005906E4">
            <w:pPr>
              <w:jc w:val="center"/>
              <w:rPr>
                <w:rFonts w:ascii="HGSｺﾞｼｯｸM" w:eastAsia="HGSｺﾞｼｯｸM"/>
                <w:sz w:val="22"/>
              </w:rPr>
            </w:pPr>
          </w:p>
        </w:tc>
      </w:tr>
      <w:tr w:rsidR="00962DF4" w:rsidRPr="005906E4" w14:paraId="05C36225" w14:textId="77777777" w:rsidTr="00962DF4">
        <w:trPr>
          <w:trHeight w:val="459"/>
        </w:trPr>
        <w:tc>
          <w:tcPr>
            <w:tcW w:w="3586" w:type="dxa"/>
            <w:vAlign w:val="bottom"/>
          </w:tcPr>
          <w:p w14:paraId="2F3897A4" w14:textId="75D16D5D" w:rsidR="00962DF4" w:rsidRPr="005906E4" w:rsidRDefault="00962DF4" w:rsidP="005906E4">
            <w:pPr>
              <w:rPr>
                <w:rFonts w:ascii="HGSｺﾞｼｯｸM" w:eastAsia="HGSｺﾞｼｯｸM"/>
                <w:sz w:val="22"/>
              </w:rPr>
            </w:pPr>
            <w:r w:rsidRPr="005906E4">
              <w:rPr>
                <w:rFonts w:ascii="HGSｺﾞｼｯｸM" w:eastAsia="HGSｺﾞｼｯｸM" w:hint="eastAsia"/>
                <w:sz w:val="22"/>
              </w:rPr>
              <w:t>診察室</w:t>
            </w:r>
          </w:p>
        </w:tc>
        <w:tc>
          <w:tcPr>
            <w:tcW w:w="2536" w:type="dxa"/>
            <w:tcBorders>
              <w:tr2bl w:val="single" w:sz="4" w:space="0" w:color="auto"/>
            </w:tcBorders>
          </w:tcPr>
          <w:p w14:paraId="218657B6" w14:textId="77777777" w:rsidR="00962DF4" w:rsidRPr="005906E4" w:rsidRDefault="00962DF4">
            <w:pPr>
              <w:rPr>
                <w:rFonts w:ascii="HGSｺﾞｼｯｸM" w:eastAsia="HGSｺﾞｼｯｸM"/>
                <w:sz w:val="22"/>
              </w:rPr>
            </w:pPr>
          </w:p>
        </w:tc>
        <w:tc>
          <w:tcPr>
            <w:tcW w:w="2323" w:type="dxa"/>
            <w:tcBorders>
              <w:tr2bl w:val="single" w:sz="4" w:space="0" w:color="auto"/>
            </w:tcBorders>
          </w:tcPr>
          <w:p w14:paraId="067D08B3" w14:textId="3FD9CC7B" w:rsidR="00962DF4" w:rsidRPr="005906E4" w:rsidRDefault="00962DF4">
            <w:pPr>
              <w:rPr>
                <w:rFonts w:ascii="HGSｺﾞｼｯｸM" w:eastAsia="HGSｺﾞｼｯｸM"/>
                <w:sz w:val="22"/>
              </w:rPr>
            </w:pPr>
          </w:p>
        </w:tc>
      </w:tr>
      <w:tr w:rsidR="00962DF4" w:rsidRPr="005906E4" w14:paraId="70A0785A" w14:textId="77777777" w:rsidTr="00962DF4">
        <w:trPr>
          <w:trHeight w:val="459"/>
        </w:trPr>
        <w:tc>
          <w:tcPr>
            <w:tcW w:w="3586" w:type="dxa"/>
            <w:vAlign w:val="bottom"/>
          </w:tcPr>
          <w:p w14:paraId="55F85705" w14:textId="1F0FDF8E" w:rsidR="00962DF4" w:rsidRPr="005906E4" w:rsidRDefault="00962DF4" w:rsidP="005906E4">
            <w:pPr>
              <w:rPr>
                <w:rFonts w:ascii="HGSｺﾞｼｯｸM" w:eastAsia="HGSｺﾞｼｯｸM"/>
                <w:sz w:val="22"/>
              </w:rPr>
            </w:pPr>
            <w:r w:rsidRPr="005906E4">
              <w:rPr>
                <w:rFonts w:ascii="HGSｺﾞｼｯｸM" w:eastAsia="HGSｺﾞｼｯｸM" w:hint="eastAsia"/>
                <w:sz w:val="22"/>
              </w:rPr>
              <w:t>子どものひろば</w:t>
            </w:r>
          </w:p>
        </w:tc>
        <w:tc>
          <w:tcPr>
            <w:tcW w:w="2536" w:type="dxa"/>
            <w:vAlign w:val="center"/>
          </w:tcPr>
          <w:p w14:paraId="0F977114" w14:textId="1854A590" w:rsidR="00962DF4" w:rsidRPr="005906E4" w:rsidRDefault="00962DF4" w:rsidP="00962DF4">
            <w:pPr>
              <w:jc w:val="center"/>
              <w:rPr>
                <w:rFonts w:ascii="HGSｺﾞｼｯｸM" w:eastAsia="HGSｺﾞｼｯｸM"/>
                <w:sz w:val="22"/>
              </w:rPr>
            </w:pPr>
            <w:r>
              <w:rPr>
                <w:rFonts w:ascii="HGSｺﾞｼｯｸM" w:eastAsia="HGSｺﾞｼｯｸM" w:hint="eastAsia"/>
                <w:sz w:val="22"/>
              </w:rPr>
              <w:t>10～12人</w:t>
            </w:r>
          </w:p>
        </w:tc>
        <w:tc>
          <w:tcPr>
            <w:tcW w:w="2323" w:type="dxa"/>
            <w:vAlign w:val="center"/>
          </w:tcPr>
          <w:p w14:paraId="37EF4114" w14:textId="6CB2CC73" w:rsidR="00962DF4" w:rsidRPr="005906E4" w:rsidRDefault="00962DF4" w:rsidP="00962DF4">
            <w:pPr>
              <w:jc w:val="center"/>
              <w:rPr>
                <w:rFonts w:ascii="HGSｺﾞｼｯｸM" w:eastAsia="HGSｺﾞｼｯｸM"/>
                <w:sz w:val="22"/>
              </w:rPr>
            </w:pPr>
            <w:r>
              <w:rPr>
                <w:rFonts w:ascii="HGSｺﾞｼｯｸM" w:eastAsia="HGSｺﾞｼｯｸM" w:hint="eastAsia"/>
                <w:sz w:val="22"/>
              </w:rPr>
              <w:t>2時間</w:t>
            </w:r>
          </w:p>
        </w:tc>
      </w:tr>
    </w:tbl>
    <w:p w14:paraId="02ACACCD" w14:textId="5920153C" w:rsidR="001179D0" w:rsidRPr="00F039BB" w:rsidRDefault="005906E4" w:rsidP="00F039BB">
      <w:pPr>
        <w:jc w:val="right"/>
        <w:rPr>
          <w:szCs w:val="21"/>
        </w:rPr>
      </w:pPr>
      <w:r w:rsidRPr="00F039BB">
        <w:rPr>
          <w:rFonts w:ascii="HGSｺﾞｼｯｸM" w:eastAsia="HGSｺﾞｼｯｸM" w:hint="eastAsia"/>
          <w:szCs w:val="21"/>
        </w:rPr>
        <w:t>※使用可能な日時、部屋は南陽市社会福祉協議会までお問い合わせください。</w:t>
      </w:r>
    </w:p>
    <w:p w14:paraId="1B141D8D" w14:textId="77777777" w:rsidR="00962DF4" w:rsidRDefault="00962DF4" w:rsidP="005906E4">
      <w:pPr>
        <w:rPr>
          <w:rFonts w:ascii="HGPｺﾞｼｯｸM" w:eastAsia="HGPｺﾞｼｯｸM"/>
          <w:sz w:val="22"/>
        </w:rPr>
      </w:pPr>
    </w:p>
    <w:p w14:paraId="4C581A76" w14:textId="491339BB" w:rsidR="005906E4" w:rsidRPr="005906E4" w:rsidRDefault="005906E4" w:rsidP="005906E4">
      <w:pPr>
        <w:rPr>
          <w:rFonts w:ascii="HGPｺﾞｼｯｸM" w:eastAsia="HGPｺﾞｼｯｸM"/>
          <w:sz w:val="22"/>
        </w:rPr>
      </w:pPr>
      <w:r w:rsidRPr="005906E4">
        <w:rPr>
          <w:rFonts w:ascii="HGPｺﾞｼｯｸM" w:eastAsia="HGPｺﾞｼｯｸM" w:hint="eastAsia"/>
          <w:sz w:val="22"/>
        </w:rPr>
        <w:t>2</w:t>
      </w:r>
      <w:r>
        <w:rPr>
          <w:rFonts w:ascii="HGPｺﾞｼｯｸM" w:eastAsia="HGPｺﾞｼｯｸM" w:hint="eastAsia"/>
          <w:sz w:val="22"/>
        </w:rPr>
        <w:t xml:space="preserve">　</w:t>
      </w:r>
      <w:r w:rsidRPr="005906E4">
        <w:rPr>
          <w:rFonts w:ascii="HGPｺﾞｼｯｸM" w:eastAsia="HGPｺﾞｼｯｸM" w:hint="eastAsia"/>
          <w:sz w:val="22"/>
        </w:rPr>
        <w:t>老人いこいの家</w:t>
      </w:r>
      <w:r w:rsidR="00FE4531">
        <w:rPr>
          <w:rFonts w:ascii="HGPｺﾞｼｯｸM" w:eastAsia="HGPｺﾞｼｯｸM" w:hint="eastAsia"/>
          <w:sz w:val="22"/>
        </w:rPr>
        <w:t>（南陽市赤湯391-5）</w:t>
      </w:r>
    </w:p>
    <w:p w14:paraId="3F7ED0B6" w14:textId="3E2A90A5" w:rsidR="005906E4" w:rsidRPr="005906E4" w:rsidRDefault="005906E4" w:rsidP="00962DF4">
      <w:pPr>
        <w:ind w:firstLineChars="100" w:firstLine="220"/>
        <w:jc w:val="center"/>
        <w:rPr>
          <w:rFonts w:ascii="HGPｺﾞｼｯｸM" w:eastAsia="HGPｺﾞｼｯｸM"/>
          <w:sz w:val="22"/>
        </w:rPr>
      </w:pPr>
      <w:r w:rsidRPr="005906E4">
        <w:rPr>
          <w:rFonts w:ascii="HGPｺﾞｼｯｸM" w:eastAsia="HGPｺﾞｼｯｸM" w:hint="eastAsia"/>
          <w:sz w:val="22"/>
        </w:rPr>
        <w:t>一般利用は休止中です。</w:t>
      </w:r>
      <w:r w:rsidR="00962DF4">
        <w:rPr>
          <w:rFonts w:ascii="HGPｺﾞｼｯｸM" w:eastAsia="HGPｺﾞｼｯｸM" w:hint="eastAsia"/>
          <w:sz w:val="22"/>
        </w:rPr>
        <w:t xml:space="preserve">　</w:t>
      </w:r>
      <w:r w:rsidR="006B37B0">
        <w:rPr>
          <w:rFonts w:ascii="HGPｺﾞｼｯｸM" w:eastAsia="HGPｺﾞｼｯｸM" w:hint="eastAsia"/>
          <w:sz w:val="22"/>
        </w:rPr>
        <w:t>※社会福祉協議会主催の介護予防事業</w:t>
      </w:r>
      <w:r w:rsidRPr="005906E4">
        <w:rPr>
          <w:rFonts w:ascii="HGPｺﾞｼｯｸM" w:eastAsia="HGPｺﾞｼｯｸM" w:hint="eastAsia"/>
          <w:sz w:val="22"/>
        </w:rPr>
        <w:t>のみ利用となります。</w:t>
      </w:r>
    </w:p>
    <w:p w14:paraId="01FBE5BC" w14:textId="77777777" w:rsidR="00962DF4" w:rsidRDefault="00962DF4" w:rsidP="005906E4">
      <w:pPr>
        <w:rPr>
          <w:rFonts w:ascii="HGPｺﾞｼｯｸM" w:eastAsia="HGPｺﾞｼｯｸM"/>
          <w:sz w:val="22"/>
        </w:rPr>
      </w:pPr>
    </w:p>
    <w:p w14:paraId="48CD5202" w14:textId="78378D05" w:rsidR="00125C52" w:rsidRPr="007E1125" w:rsidRDefault="007E1125" w:rsidP="005906E4">
      <w:pPr>
        <w:rPr>
          <w:rFonts w:ascii="HGPｺﾞｼｯｸM" w:eastAsia="HGPｺﾞｼｯｸM"/>
          <w:sz w:val="22"/>
        </w:rPr>
      </w:pPr>
      <w:r w:rsidRPr="007E1125">
        <w:rPr>
          <w:rFonts w:ascii="HGPｺﾞｼｯｸM" w:eastAsia="HGPｺﾞｼｯｸM" w:hint="eastAsia"/>
          <w:sz w:val="22"/>
        </w:rPr>
        <w:t>3　福祉バス</w:t>
      </w:r>
    </w:p>
    <w:p w14:paraId="20F1D2FA" w14:textId="5E138C94" w:rsidR="007E1125" w:rsidRPr="007E1125" w:rsidRDefault="007E1125" w:rsidP="005906E4">
      <w:pPr>
        <w:rPr>
          <w:rFonts w:ascii="HGPｺﾞｼｯｸM" w:eastAsia="HGPｺﾞｼｯｸM"/>
          <w:sz w:val="22"/>
        </w:rPr>
      </w:pPr>
      <w:r w:rsidRPr="007E1125">
        <w:rPr>
          <w:rFonts w:ascii="HGPｺﾞｼｯｸM" w:eastAsia="HGPｺﾞｼｯｸM" w:hint="eastAsia"/>
          <w:sz w:val="22"/>
        </w:rPr>
        <w:t>利用人数</w:t>
      </w:r>
      <w:r w:rsidR="006B37B0">
        <w:rPr>
          <w:rFonts w:ascii="HGPｺﾞｼｯｸM" w:eastAsia="HGPｺﾞｼｯｸM" w:hint="eastAsia"/>
          <w:sz w:val="22"/>
        </w:rPr>
        <w:t>は</w:t>
      </w:r>
      <w:r w:rsidRPr="007E1125">
        <w:rPr>
          <w:rFonts w:ascii="HGPｺﾞｼｯｸM" w:eastAsia="HGPｺﾞｼｯｸM" w:hint="eastAsia"/>
          <w:sz w:val="22"/>
        </w:rPr>
        <w:t>18</w:t>
      </w:r>
      <w:r w:rsidR="006B37B0">
        <w:rPr>
          <w:rFonts w:ascii="HGPｺﾞｼｯｸM" w:eastAsia="HGPｺﾞｼｯｸM" w:hint="eastAsia"/>
          <w:sz w:val="22"/>
        </w:rPr>
        <w:t>人まで（座席は一席一人ずつ空ける</w:t>
      </w:r>
      <w:r w:rsidRPr="007E1125">
        <w:rPr>
          <w:rFonts w:ascii="HGPｺﾞｼｯｸM" w:eastAsia="HGPｺﾞｼｯｸM" w:hint="eastAsia"/>
          <w:sz w:val="22"/>
        </w:rPr>
        <w:t>）</w:t>
      </w:r>
      <w:r w:rsidR="006B37B0">
        <w:rPr>
          <w:rFonts w:ascii="HGPｺﾞｼｯｸM" w:eastAsia="HGPｺﾞｼｯｸM" w:hint="eastAsia"/>
          <w:sz w:val="22"/>
        </w:rPr>
        <w:t xml:space="preserve">　最低利用人数は15名となります。</w:t>
      </w:r>
    </w:p>
    <w:p w14:paraId="1ADA8D5A" w14:textId="25CBFAF7" w:rsidR="007E1125" w:rsidRPr="007E1125" w:rsidRDefault="007E1125" w:rsidP="007E1125">
      <w:pPr>
        <w:ind w:firstLineChars="100" w:firstLine="220"/>
        <w:rPr>
          <w:rFonts w:ascii="HGPｺﾞｼｯｸM" w:eastAsia="HGPｺﾞｼｯｸM"/>
          <w:sz w:val="22"/>
        </w:rPr>
      </w:pPr>
      <w:r w:rsidRPr="007E1125">
        <w:rPr>
          <w:rFonts w:ascii="HGPｺﾞｼｯｸM" w:eastAsia="HGPｺﾞｼｯｸM" w:hint="eastAsia"/>
          <w:sz w:val="22"/>
        </w:rPr>
        <w:t>※運行日、運行条件は南陽市社会福祉協議会までお問合せください。</w:t>
      </w:r>
    </w:p>
    <w:p w14:paraId="34F1C2BB" w14:textId="77777777" w:rsidR="00F039BB" w:rsidRDefault="00F039BB" w:rsidP="007E1125">
      <w:pPr>
        <w:jc w:val="right"/>
        <w:rPr>
          <w:rFonts w:ascii="HGPｺﾞｼｯｸM" w:eastAsia="HGPｺﾞｼｯｸM"/>
          <w:sz w:val="22"/>
        </w:rPr>
      </w:pPr>
    </w:p>
    <w:p w14:paraId="0CA487E3" w14:textId="64D0B4A0" w:rsidR="007E1125" w:rsidRPr="007E1125" w:rsidRDefault="007E1125" w:rsidP="007E1125">
      <w:pPr>
        <w:jc w:val="right"/>
        <w:rPr>
          <w:rFonts w:ascii="HGPｺﾞｼｯｸM" w:eastAsia="HGPｺﾞｼｯｸM" w:hAnsi="Segoe UI Symbol" w:cs="Segoe UI Symbol"/>
          <w:sz w:val="22"/>
        </w:rPr>
      </w:pPr>
      <w:r w:rsidRPr="007E1125">
        <w:rPr>
          <w:rFonts w:ascii="HGPｺﾞｼｯｸM" w:eastAsia="HGPｺﾞｼｯｸM" w:hint="eastAsia"/>
          <w:sz w:val="22"/>
        </w:rPr>
        <w:t xml:space="preserve">申込・問合先：　南陽市社会福祉協議会（健康長寿センター内） </w:t>
      </w:r>
      <w:r w:rsidRPr="007E1125">
        <w:rPr>
          <w:rFonts w:ascii="HGPｺﾞｼｯｸM" w:eastAsia="HGPｺﾞｼｯｸM" w:hAnsi="Segoe UI Symbol" w:cs="Segoe UI Symbol" w:hint="eastAsia"/>
          <w:sz w:val="22"/>
        </w:rPr>
        <w:t>電話：0</w:t>
      </w:r>
      <w:r w:rsidR="006D1DD9">
        <w:rPr>
          <w:rFonts w:ascii="HGPｺﾞｼｯｸM" w:eastAsia="HGPｺﾞｼｯｸM" w:hAnsi="Segoe UI Symbol" w:cs="Segoe UI Symbol" w:hint="eastAsia"/>
          <w:sz w:val="22"/>
        </w:rPr>
        <w:t>238-43-5888</w:t>
      </w:r>
    </w:p>
    <w:sectPr w:rsidR="007E1125" w:rsidRPr="007E1125" w:rsidSect="00962DF4">
      <w:pgSz w:w="11906" w:h="16838"/>
      <w:pgMar w:top="1134"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865BC" w14:textId="77777777" w:rsidR="00F35E9D" w:rsidRDefault="00F35E9D" w:rsidP="0039217D">
      <w:r>
        <w:separator/>
      </w:r>
    </w:p>
  </w:endnote>
  <w:endnote w:type="continuationSeparator" w:id="0">
    <w:p w14:paraId="7061577C" w14:textId="77777777" w:rsidR="00F35E9D" w:rsidRDefault="00F35E9D" w:rsidP="0039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44E0C" w14:textId="77777777" w:rsidR="00F35E9D" w:rsidRDefault="00F35E9D" w:rsidP="0039217D">
      <w:r>
        <w:separator/>
      </w:r>
    </w:p>
  </w:footnote>
  <w:footnote w:type="continuationSeparator" w:id="0">
    <w:p w14:paraId="199F8815" w14:textId="77777777" w:rsidR="00F35E9D" w:rsidRDefault="00F35E9D" w:rsidP="00392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37F7"/>
    <w:multiLevelType w:val="hybridMultilevel"/>
    <w:tmpl w:val="A87AF4A2"/>
    <w:lvl w:ilvl="0" w:tplc="C2D63D8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33ADC"/>
    <w:multiLevelType w:val="hybridMultilevel"/>
    <w:tmpl w:val="0FA22A52"/>
    <w:lvl w:ilvl="0" w:tplc="72ACAF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227399"/>
    <w:multiLevelType w:val="hybridMultilevel"/>
    <w:tmpl w:val="AB9E4B1C"/>
    <w:lvl w:ilvl="0" w:tplc="37AE6D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574588"/>
    <w:multiLevelType w:val="hybridMultilevel"/>
    <w:tmpl w:val="232E002A"/>
    <w:lvl w:ilvl="0" w:tplc="00922C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79"/>
    <w:rsid w:val="001179D0"/>
    <w:rsid w:val="00125C52"/>
    <w:rsid w:val="0016606B"/>
    <w:rsid w:val="00166CEC"/>
    <w:rsid w:val="001863E4"/>
    <w:rsid w:val="0019687D"/>
    <w:rsid w:val="002B74B2"/>
    <w:rsid w:val="002C0D7E"/>
    <w:rsid w:val="0039217D"/>
    <w:rsid w:val="003A5977"/>
    <w:rsid w:val="003C42BD"/>
    <w:rsid w:val="00460137"/>
    <w:rsid w:val="00464A97"/>
    <w:rsid w:val="00481A84"/>
    <w:rsid w:val="00506759"/>
    <w:rsid w:val="0055444E"/>
    <w:rsid w:val="00576B3C"/>
    <w:rsid w:val="00577B9F"/>
    <w:rsid w:val="005906E4"/>
    <w:rsid w:val="0063140D"/>
    <w:rsid w:val="006B37B0"/>
    <w:rsid w:val="006D1DD9"/>
    <w:rsid w:val="007E1125"/>
    <w:rsid w:val="007F787C"/>
    <w:rsid w:val="00962DF4"/>
    <w:rsid w:val="009E462E"/>
    <w:rsid w:val="00A64A79"/>
    <w:rsid w:val="00A96131"/>
    <w:rsid w:val="00AB3B13"/>
    <w:rsid w:val="00C140D0"/>
    <w:rsid w:val="00D274D2"/>
    <w:rsid w:val="00D44E79"/>
    <w:rsid w:val="00DF7239"/>
    <w:rsid w:val="00EB7C08"/>
    <w:rsid w:val="00F039BB"/>
    <w:rsid w:val="00F35E9D"/>
    <w:rsid w:val="00F75729"/>
    <w:rsid w:val="00FE4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230C3B"/>
  <w15:chartTrackingRefBased/>
  <w15:docId w15:val="{13D3581E-4C43-4115-9018-4A4DE464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17D"/>
    <w:pPr>
      <w:tabs>
        <w:tab w:val="center" w:pos="4252"/>
        <w:tab w:val="right" w:pos="8504"/>
      </w:tabs>
      <w:snapToGrid w:val="0"/>
    </w:pPr>
  </w:style>
  <w:style w:type="character" w:customStyle="1" w:styleId="a4">
    <w:name w:val="ヘッダー (文字)"/>
    <w:basedOn w:val="a0"/>
    <w:link w:val="a3"/>
    <w:uiPriority w:val="99"/>
    <w:rsid w:val="0039217D"/>
  </w:style>
  <w:style w:type="paragraph" w:styleId="a5">
    <w:name w:val="footer"/>
    <w:basedOn w:val="a"/>
    <w:link w:val="a6"/>
    <w:uiPriority w:val="99"/>
    <w:unhideWhenUsed/>
    <w:rsid w:val="0039217D"/>
    <w:pPr>
      <w:tabs>
        <w:tab w:val="center" w:pos="4252"/>
        <w:tab w:val="right" w:pos="8504"/>
      </w:tabs>
      <w:snapToGrid w:val="0"/>
    </w:pPr>
  </w:style>
  <w:style w:type="character" w:customStyle="1" w:styleId="a6">
    <w:name w:val="フッター (文字)"/>
    <w:basedOn w:val="a0"/>
    <w:link w:val="a5"/>
    <w:uiPriority w:val="99"/>
    <w:rsid w:val="0039217D"/>
  </w:style>
  <w:style w:type="paragraph" w:styleId="a7">
    <w:name w:val="List Paragraph"/>
    <w:basedOn w:val="a"/>
    <w:uiPriority w:val="34"/>
    <w:qFormat/>
    <w:rsid w:val="00125C52"/>
    <w:pPr>
      <w:ind w:leftChars="400" w:left="840"/>
    </w:pPr>
  </w:style>
  <w:style w:type="paragraph" w:styleId="a8">
    <w:name w:val="Date"/>
    <w:basedOn w:val="a"/>
    <w:next w:val="a"/>
    <w:link w:val="a9"/>
    <w:uiPriority w:val="99"/>
    <w:semiHidden/>
    <w:unhideWhenUsed/>
    <w:rsid w:val="00125C52"/>
  </w:style>
  <w:style w:type="character" w:customStyle="1" w:styleId="a9">
    <w:name w:val="日付 (文字)"/>
    <w:basedOn w:val="a0"/>
    <w:link w:val="a8"/>
    <w:uiPriority w:val="99"/>
    <w:semiHidden/>
    <w:rsid w:val="00125C52"/>
  </w:style>
  <w:style w:type="table" w:styleId="aa">
    <w:name w:val="Table Grid"/>
    <w:basedOn w:val="a1"/>
    <w:uiPriority w:val="39"/>
    <w:rsid w:val="0050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D1D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1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南陽市役所</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舟腰　泰則</dc:creator>
  <cp:keywords/>
  <dc:description/>
  <cp:lastModifiedBy>VA9-1A</cp:lastModifiedBy>
  <cp:revision>14</cp:revision>
  <cp:lastPrinted>2020-06-02T04:34:00Z</cp:lastPrinted>
  <dcterms:created xsi:type="dcterms:W3CDTF">2020-06-02T01:40:00Z</dcterms:created>
  <dcterms:modified xsi:type="dcterms:W3CDTF">2020-10-01T02:07:00Z</dcterms:modified>
</cp:coreProperties>
</file>