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BC5B" w14:textId="707CF02F" w:rsidR="00887214" w:rsidRDefault="00437E20" w:rsidP="00731012">
      <w:pPr>
        <w:snapToGrid w:val="0"/>
        <w:rPr>
          <w:sz w:val="24"/>
          <w:szCs w:val="24"/>
        </w:rPr>
      </w:pPr>
      <w:r>
        <w:rPr>
          <w:rFonts w:hint="eastAsia"/>
          <w:sz w:val="24"/>
          <w:szCs w:val="24"/>
        </w:rPr>
        <w:t>南社協発第</w:t>
      </w:r>
      <w:r w:rsidR="00DC756C">
        <w:rPr>
          <w:rFonts w:hint="eastAsia"/>
          <w:sz w:val="24"/>
          <w:szCs w:val="24"/>
        </w:rPr>
        <w:t>５４１</w:t>
      </w:r>
      <w:r>
        <w:rPr>
          <w:rFonts w:hint="eastAsia"/>
          <w:sz w:val="24"/>
          <w:szCs w:val="24"/>
        </w:rPr>
        <w:t>号</w:t>
      </w:r>
    </w:p>
    <w:p w14:paraId="2FF4CB26" w14:textId="04174060" w:rsidR="00437E20" w:rsidRDefault="00437E20" w:rsidP="00DC756C">
      <w:pPr>
        <w:snapToGrid w:val="0"/>
        <w:rPr>
          <w:sz w:val="24"/>
          <w:szCs w:val="24"/>
        </w:rPr>
      </w:pPr>
      <w:r w:rsidRPr="00DC756C">
        <w:rPr>
          <w:rFonts w:hint="eastAsia"/>
          <w:spacing w:val="17"/>
          <w:kern w:val="0"/>
          <w:sz w:val="24"/>
          <w:szCs w:val="24"/>
          <w:fitText w:val="2160" w:id="-1846874112"/>
        </w:rPr>
        <w:t>令和</w:t>
      </w:r>
      <w:r w:rsidR="00C128B3" w:rsidRPr="00DC756C">
        <w:rPr>
          <w:rFonts w:hint="eastAsia"/>
          <w:spacing w:val="17"/>
          <w:kern w:val="0"/>
          <w:sz w:val="24"/>
          <w:szCs w:val="24"/>
          <w:fitText w:val="2160" w:id="-1846874112"/>
        </w:rPr>
        <w:t>３</w:t>
      </w:r>
      <w:r w:rsidRPr="00DC756C">
        <w:rPr>
          <w:rFonts w:hint="eastAsia"/>
          <w:spacing w:val="17"/>
          <w:kern w:val="0"/>
          <w:sz w:val="24"/>
          <w:szCs w:val="24"/>
          <w:fitText w:val="2160" w:id="-1846874112"/>
        </w:rPr>
        <w:t>年</w:t>
      </w:r>
      <w:r w:rsidR="00DC756C" w:rsidRPr="00DC756C">
        <w:rPr>
          <w:rFonts w:hint="eastAsia"/>
          <w:spacing w:val="17"/>
          <w:kern w:val="0"/>
          <w:sz w:val="24"/>
          <w:szCs w:val="24"/>
          <w:fitText w:val="2160" w:id="-1846874112"/>
        </w:rPr>
        <w:t>２</w:t>
      </w:r>
      <w:r w:rsidRPr="00DC756C">
        <w:rPr>
          <w:rFonts w:hint="eastAsia"/>
          <w:spacing w:val="17"/>
          <w:kern w:val="0"/>
          <w:sz w:val="24"/>
          <w:szCs w:val="24"/>
          <w:fitText w:val="2160" w:id="-1846874112"/>
        </w:rPr>
        <w:t>月</w:t>
      </w:r>
      <w:r w:rsidR="00DC756C" w:rsidRPr="00DC756C">
        <w:rPr>
          <w:rFonts w:hint="eastAsia"/>
          <w:spacing w:val="17"/>
          <w:kern w:val="0"/>
          <w:sz w:val="24"/>
          <w:szCs w:val="24"/>
          <w:fitText w:val="2160" w:id="-1846874112"/>
        </w:rPr>
        <w:t>１</w:t>
      </w:r>
      <w:r w:rsidRPr="00DC756C">
        <w:rPr>
          <w:rFonts w:hint="eastAsia"/>
          <w:spacing w:val="1"/>
          <w:kern w:val="0"/>
          <w:sz w:val="24"/>
          <w:szCs w:val="24"/>
          <w:fitText w:val="2160" w:id="-1846874112"/>
        </w:rPr>
        <w:t>日</w:t>
      </w:r>
      <w:r w:rsidR="00DC756C">
        <w:rPr>
          <w:rFonts w:hint="eastAsia"/>
          <w:sz w:val="24"/>
          <w:szCs w:val="24"/>
        </w:rPr>
        <w:t xml:space="preserve">　</w:t>
      </w:r>
    </w:p>
    <w:p w14:paraId="5D222D58" w14:textId="77777777" w:rsidR="00437E20" w:rsidRDefault="00437E20" w:rsidP="00437E20">
      <w:pPr>
        <w:snapToGrid w:val="0"/>
        <w:ind w:leftChars="16" w:left="754" w:hangingChars="300"/>
        <w:jc w:val="left"/>
        <w:rPr>
          <w:sz w:val="24"/>
          <w:szCs w:val="24"/>
        </w:rPr>
      </w:pPr>
    </w:p>
    <w:p w14:paraId="0332802F" w14:textId="77777777" w:rsidR="00437E20" w:rsidRDefault="00437E20" w:rsidP="00437E20">
      <w:pPr>
        <w:snapToGrid w:val="0"/>
        <w:ind w:leftChars="16" w:left="754" w:hangingChars="300"/>
        <w:jc w:val="left"/>
        <w:rPr>
          <w:sz w:val="24"/>
          <w:szCs w:val="24"/>
        </w:rPr>
      </w:pPr>
      <w:r>
        <w:rPr>
          <w:rFonts w:hint="eastAsia"/>
          <w:sz w:val="24"/>
          <w:szCs w:val="24"/>
        </w:rPr>
        <w:t xml:space="preserve">　　　　　各　　位</w:t>
      </w:r>
    </w:p>
    <w:p w14:paraId="436C3E2D" w14:textId="77777777" w:rsidR="00437E20" w:rsidRPr="004916B1" w:rsidRDefault="00437E20" w:rsidP="004916B1">
      <w:pPr>
        <w:snapToGrid w:val="0"/>
        <w:ind w:leftChars="15" w:left="571" w:hangingChars="300" w:hanging="540"/>
        <w:jc w:val="left"/>
        <w:rPr>
          <w:sz w:val="18"/>
          <w:szCs w:val="18"/>
        </w:rPr>
      </w:pPr>
    </w:p>
    <w:p w14:paraId="632BC223" w14:textId="2558F631" w:rsidR="00731012" w:rsidRDefault="00C128B3" w:rsidP="00C128B3">
      <w:pPr>
        <w:wordWrap w:val="0"/>
        <w:snapToGrid w:val="0"/>
        <w:ind w:leftChars="16" w:left="754" w:hangingChars="300"/>
        <w:rPr>
          <w:sz w:val="24"/>
          <w:szCs w:val="24"/>
        </w:rPr>
      </w:pPr>
      <w:r>
        <w:rPr>
          <w:rFonts w:hint="eastAsia"/>
          <w:sz w:val="24"/>
          <w:szCs w:val="24"/>
        </w:rPr>
        <w:t>社会福祉法人南陽市社会福祉協議会</w:t>
      </w:r>
    </w:p>
    <w:p w14:paraId="6AF7F1A1" w14:textId="60E98287" w:rsidR="00C128B3" w:rsidRDefault="00C128B3" w:rsidP="00C128B3">
      <w:pPr>
        <w:wordWrap w:val="0"/>
        <w:snapToGrid w:val="0"/>
        <w:ind w:leftChars="16" w:left="754" w:hangingChars="300"/>
        <w:rPr>
          <w:sz w:val="24"/>
          <w:szCs w:val="24"/>
        </w:rPr>
      </w:pPr>
      <w:r>
        <w:rPr>
          <w:rFonts w:hint="eastAsia"/>
          <w:sz w:val="24"/>
          <w:szCs w:val="24"/>
        </w:rPr>
        <w:t xml:space="preserve">会　　長　　大　沼　豊　広 　</w:t>
      </w:r>
    </w:p>
    <w:p w14:paraId="77DBCDDF" w14:textId="77777777" w:rsidR="00C128B3" w:rsidRDefault="00C128B3" w:rsidP="00437E20">
      <w:pPr>
        <w:snapToGrid w:val="0"/>
        <w:ind w:leftChars="16" w:left="754" w:hangingChars="300"/>
        <w:jc w:val="center"/>
        <w:rPr>
          <w:sz w:val="24"/>
          <w:szCs w:val="24"/>
        </w:rPr>
      </w:pPr>
    </w:p>
    <w:p w14:paraId="21E20900" w14:textId="46AC641F" w:rsidR="00437E20" w:rsidRDefault="00437E20" w:rsidP="00437E20">
      <w:pPr>
        <w:snapToGrid w:val="0"/>
        <w:ind w:leftChars="16" w:left="740" w:hangingChars="300" w:hanging="706"/>
        <w:jc w:val="center"/>
        <w:rPr>
          <w:b/>
          <w:bCs/>
          <w:sz w:val="24"/>
          <w:szCs w:val="24"/>
        </w:rPr>
      </w:pPr>
      <w:r w:rsidRPr="00437E20">
        <w:rPr>
          <w:rFonts w:hint="eastAsia"/>
          <w:b/>
          <w:bCs/>
          <w:sz w:val="24"/>
          <w:szCs w:val="24"/>
        </w:rPr>
        <w:t>令和</w:t>
      </w:r>
      <w:r w:rsidR="00DC756C">
        <w:rPr>
          <w:rFonts w:hint="eastAsia"/>
          <w:b/>
          <w:bCs/>
          <w:sz w:val="24"/>
          <w:szCs w:val="24"/>
        </w:rPr>
        <w:t>３</w:t>
      </w:r>
      <w:r w:rsidRPr="00437E20">
        <w:rPr>
          <w:rFonts w:hint="eastAsia"/>
          <w:b/>
          <w:bCs/>
          <w:sz w:val="24"/>
          <w:szCs w:val="24"/>
        </w:rPr>
        <w:t>年度赤い羽根共同募金配分助成事業の募集について</w:t>
      </w:r>
    </w:p>
    <w:p w14:paraId="77800D4E" w14:textId="77777777" w:rsidR="00437E20" w:rsidRDefault="00437E20" w:rsidP="00437E20">
      <w:pPr>
        <w:snapToGrid w:val="0"/>
        <w:ind w:leftChars="16" w:left="754" w:hangingChars="300"/>
        <w:jc w:val="left"/>
        <w:rPr>
          <w:sz w:val="24"/>
          <w:szCs w:val="24"/>
        </w:rPr>
      </w:pPr>
    </w:p>
    <w:p w14:paraId="068B4E0B" w14:textId="6A5D0821" w:rsidR="006B086D" w:rsidRDefault="00437E20" w:rsidP="006B086D">
      <w:pPr>
        <w:snapToGrid w:val="0"/>
        <w:ind w:leftChars="16" w:left="754" w:hangingChars="300"/>
        <w:jc w:val="both"/>
        <w:rPr>
          <w:sz w:val="24"/>
          <w:szCs w:val="24"/>
        </w:rPr>
      </w:pPr>
      <w:r>
        <w:rPr>
          <w:rFonts w:hint="eastAsia"/>
          <w:sz w:val="24"/>
          <w:szCs w:val="24"/>
        </w:rPr>
        <w:t xml:space="preserve">　</w:t>
      </w:r>
      <w:r w:rsidR="006B086D">
        <w:rPr>
          <w:rFonts w:hint="eastAsia"/>
          <w:sz w:val="24"/>
          <w:szCs w:val="24"/>
        </w:rPr>
        <w:t>標記の件につきまして、令和</w:t>
      </w:r>
      <w:r w:rsidR="00DC756C">
        <w:rPr>
          <w:rFonts w:hint="eastAsia"/>
          <w:sz w:val="24"/>
          <w:szCs w:val="24"/>
        </w:rPr>
        <w:t>２</w:t>
      </w:r>
      <w:r w:rsidR="006B086D">
        <w:rPr>
          <w:rFonts w:hint="eastAsia"/>
          <w:sz w:val="24"/>
          <w:szCs w:val="24"/>
        </w:rPr>
        <w:t>年度に住民の皆様からご寄付いただきました共同募金</w:t>
      </w:r>
    </w:p>
    <w:p w14:paraId="293DB445" w14:textId="77777777" w:rsidR="006B086D" w:rsidRDefault="006B086D" w:rsidP="006B086D">
      <w:pPr>
        <w:snapToGrid w:val="0"/>
        <w:ind w:leftChars="16" w:left="754" w:hangingChars="300"/>
        <w:jc w:val="both"/>
        <w:rPr>
          <w:sz w:val="24"/>
          <w:szCs w:val="24"/>
        </w:rPr>
      </w:pPr>
      <w:r>
        <w:rPr>
          <w:rFonts w:hint="eastAsia"/>
          <w:sz w:val="24"/>
          <w:szCs w:val="24"/>
        </w:rPr>
        <w:t>の配分金の一部を活用し、地域福祉の推進、先駆的・開拓的な活動を行っている団体等</w:t>
      </w:r>
    </w:p>
    <w:p w14:paraId="3F397E5A" w14:textId="77777777" w:rsidR="006B086D" w:rsidRDefault="006B086D" w:rsidP="006B086D">
      <w:pPr>
        <w:snapToGrid w:val="0"/>
        <w:ind w:leftChars="16" w:left="754" w:hangingChars="300"/>
        <w:jc w:val="both"/>
        <w:rPr>
          <w:sz w:val="24"/>
          <w:szCs w:val="24"/>
        </w:rPr>
      </w:pPr>
      <w:r>
        <w:rPr>
          <w:rFonts w:hint="eastAsia"/>
          <w:sz w:val="24"/>
          <w:szCs w:val="24"/>
        </w:rPr>
        <w:t>に対して助成を行いその活動を支援することにより地域福祉の推進を図る目的で下記の</w:t>
      </w:r>
    </w:p>
    <w:p w14:paraId="1BB120E2" w14:textId="77777777" w:rsidR="006B086D" w:rsidRPr="006B086D" w:rsidRDefault="006B086D" w:rsidP="006B086D">
      <w:pPr>
        <w:snapToGrid w:val="0"/>
        <w:ind w:leftChars="16" w:left="754" w:hangingChars="300"/>
        <w:jc w:val="both"/>
        <w:rPr>
          <w:sz w:val="24"/>
          <w:szCs w:val="24"/>
        </w:rPr>
      </w:pPr>
      <w:r>
        <w:rPr>
          <w:rFonts w:hint="eastAsia"/>
          <w:sz w:val="24"/>
          <w:szCs w:val="24"/>
        </w:rPr>
        <w:t>通り</w:t>
      </w:r>
      <w:r w:rsidR="00DE4AC2">
        <w:rPr>
          <w:rFonts w:hint="eastAsia"/>
          <w:sz w:val="24"/>
          <w:szCs w:val="24"/>
        </w:rPr>
        <w:t>広報、HP等を活用し</w:t>
      </w:r>
      <w:r>
        <w:rPr>
          <w:rFonts w:hint="eastAsia"/>
          <w:sz w:val="24"/>
          <w:szCs w:val="24"/>
        </w:rPr>
        <w:t>広く</w:t>
      </w:r>
      <w:r w:rsidR="00DE4AC2">
        <w:rPr>
          <w:rFonts w:hint="eastAsia"/>
          <w:sz w:val="24"/>
          <w:szCs w:val="24"/>
        </w:rPr>
        <w:t>配分団体を</w:t>
      </w:r>
      <w:r>
        <w:rPr>
          <w:rFonts w:hint="eastAsia"/>
          <w:sz w:val="24"/>
          <w:szCs w:val="24"/>
        </w:rPr>
        <w:t>公募することにいたしました。</w:t>
      </w:r>
    </w:p>
    <w:p w14:paraId="75473DF0" w14:textId="397F3F9E" w:rsidR="00437E20" w:rsidRDefault="006B086D" w:rsidP="006B086D">
      <w:pPr>
        <w:snapToGrid w:val="0"/>
        <w:ind w:leftChars="15" w:left="751" w:hangingChars="300"/>
        <w:jc w:val="both"/>
        <w:rPr>
          <w:sz w:val="24"/>
          <w:szCs w:val="24"/>
        </w:rPr>
      </w:pPr>
      <w:r>
        <w:rPr>
          <w:rFonts w:hint="eastAsia"/>
          <w:sz w:val="24"/>
          <w:szCs w:val="24"/>
        </w:rPr>
        <w:t xml:space="preserve">　つきまして、配分希望</w:t>
      </w:r>
      <w:r w:rsidR="00DC756C">
        <w:rPr>
          <w:rFonts w:hint="eastAsia"/>
          <w:sz w:val="24"/>
          <w:szCs w:val="24"/>
        </w:rPr>
        <w:t>される</w:t>
      </w:r>
      <w:r>
        <w:rPr>
          <w:rFonts w:hint="eastAsia"/>
          <w:sz w:val="24"/>
          <w:szCs w:val="24"/>
        </w:rPr>
        <w:t>場合は</w:t>
      </w:r>
      <w:r w:rsidR="004916B1">
        <w:rPr>
          <w:rFonts w:hint="eastAsia"/>
          <w:sz w:val="24"/>
          <w:szCs w:val="24"/>
        </w:rPr>
        <w:t>別紙</w:t>
      </w:r>
      <w:r>
        <w:rPr>
          <w:rFonts w:hint="eastAsia"/>
          <w:sz w:val="24"/>
          <w:szCs w:val="24"/>
        </w:rPr>
        <w:t>実施をご確認いただき申請ください</w:t>
      </w:r>
      <w:r w:rsidR="00DE4AC2">
        <w:rPr>
          <w:rFonts w:hint="eastAsia"/>
          <w:sz w:val="24"/>
          <w:szCs w:val="24"/>
        </w:rPr>
        <w:t>ます</w:t>
      </w:r>
      <w:r w:rsidR="003D5E08">
        <w:rPr>
          <w:rFonts w:hint="eastAsia"/>
          <w:sz w:val="24"/>
          <w:szCs w:val="24"/>
        </w:rPr>
        <w:t>よう</w:t>
      </w:r>
    </w:p>
    <w:p w14:paraId="49201719" w14:textId="77777777" w:rsidR="006B086D" w:rsidRPr="004916B1" w:rsidRDefault="00DE4AC2" w:rsidP="006B086D">
      <w:pPr>
        <w:snapToGrid w:val="0"/>
        <w:ind w:leftChars="14" w:left="749" w:hangingChars="300"/>
        <w:jc w:val="both"/>
        <w:rPr>
          <w:sz w:val="24"/>
          <w:szCs w:val="24"/>
        </w:rPr>
      </w:pPr>
      <w:r>
        <w:rPr>
          <w:rFonts w:hint="eastAsia"/>
          <w:sz w:val="24"/>
          <w:szCs w:val="24"/>
        </w:rPr>
        <w:t>ご案内申し上げます。</w:t>
      </w:r>
    </w:p>
    <w:p w14:paraId="6F22FE1C" w14:textId="77777777" w:rsidR="004916B1" w:rsidRPr="004916B1" w:rsidRDefault="004916B1" w:rsidP="004916B1">
      <w:pPr>
        <w:pStyle w:val="a3"/>
      </w:pPr>
      <w:r w:rsidRPr="004916B1">
        <w:rPr>
          <w:rFonts w:hint="eastAsia"/>
        </w:rPr>
        <w:t>記</w:t>
      </w:r>
    </w:p>
    <w:p w14:paraId="2C7B64D2" w14:textId="77777777" w:rsidR="004916B1" w:rsidRDefault="004916B1" w:rsidP="004916B1">
      <w:pPr>
        <w:snapToGrid w:val="0"/>
        <w:jc w:val="left"/>
        <w:rPr>
          <w:sz w:val="24"/>
          <w:szCs w:val="24"/>
        </w:rPr>
      </w:pPr>
    </w:p>
    <w:p w14:paraId="14D78E74" w14:textId="04266980" w:rsidR="004916B1" w:rsidRDefault="004916B1" w:rsidP="004916B1">
      <w:pPr>
        <w:snapToGrid w:val="0"/>
        <w:jc w:val="left"/>
        <w:rPr>
          <w:sz w:val="24"/>
          <w:szCs w:val="24"/>
        </w:rPr>
      </w:pPr>
      <w:r>
        <w:rPr>
          <w:rFonts w:hint="eastAsia"/>
          <w:sz w:val="24"/>
          <w:szCs w:val="24"/>
        </w:rPr>
        <w:t xml:space="preserve">　　　　　１．配分内容　　別紙「実施</w:t>
      </w:r>
      <w:r w:rsidR="00DC756C">
        <w:rPr>
          <w:rFonts w:hint="eastAsia"/>
          <w:sz w:val="24"/>
          <w:szCs w:val="24"/>
        </w:rPr>
        <w:t>要綱</w:t>
      </w:r>
      <w:r>
        <w:rPr>
          <w:rFonts w:hint="eastAsia"/>
          <w:sz w:val="24"/>
          <w:szCs w:val="24"/>
        </w:rPr>
        <w:t>」</w:t>
      </w:r>
      <w:r w:rsidR="00DE4AC2">
        <w:rPr>
          <w:rFonts w:hint="eastAsia"/>
          <w:sz w:val="24"/>
          <w:szCs w:val="24"/>
        </w:rPr>
        <w:t>を</w:t>
      </w:r>
      <w:r>
        <w:rPr>
          <w:rFonts w:hint="eastAsia"/>
          <w:sz w:val="24"/>
          <w:szCs w:val="24"/>
        </w:rPr>
        <w:t>ご確認ください。</w:t>
      </w:r>
    </w:p>
    <w:p w14:paraId="2C80BA87" w14:textId="77777777" w:rsidR="004916B1" w:rsidRDefault="004916B1" w:rsidP="004916B1">
      <w:pPr>
        <w:snapToGrid w:val="0"/>
        <w:ind w:left="3120" w:hangingChars="1300" w:hanging="3120"/>
        <w:jc w:val="left"/>
        <w:rPr>
          <w:sz w:val="24"/>
          <w:szCs w:val="24"/>
        </w:rPr>
      </w:pPr>
    </w:p>
    <w:p w14:paraId="6180A455" w14:textId="77FC3ADE" w:rsidR="004916B1" w:rsidRDefault="004916B1" w:rsidP="00C128B3">
      <w:pPr>
        <w:snapToGrid w:val="0"/>
        <w:ind w:left="3120" w:hangingChars="1300" w:hanging="3120"/>
        <w:jc w:val="left"/>
        <w:rPr>
          <w:sz w:val="24"/>
          <w:szCs w:val="24"/>
        </w:rPr>
      </w:pPr>
      <w:r>
        <w:rPr>
          <w:rFonts w:hint="eastAsia"/>
          <w:sz w:val="24"/>
          <w:szCs w:val="24"/>
        </w:rPr>
        <w:t xml:space="preserve">　　　　　２．受付期間　　(第１次受付)令和</w:t>
      </w:r>
      <w:r w:rsidR="00C128B3">
        <w:rPr>
          <w:rFonts w:hint="eastAsia"/>
          <w:sz w:val="24"/>
          <w:szCs w:val="24"/>
        </w:rPr>
        <w:t>3</w:t>
      </w:r>
      <w:r>
        <w:rPr>
          <w:rFonts w:hint="eastAsia"/>
          <w:sz w:val="24"/>
          <w:szCs w:val="24"/>
        </w:rPr>
        <w:t>年２月１日～３月３１</w:t>
      </w:r>
      <w:r w:rsidR="00731012">
        <w:rPr>
          <w:rFonts w:hint="eastAsia"/>
          <w:sz w:val="24"/>
          <w:szCs w:val="24"/>
        </w:rPr>
        <w:t>日</w:t>
      </w:r>
      <w:r>
        <w:rPr>
          <w:rFonts w:hint="eastAsia"/>
          <w:sz w:val="24"/>
          <w:szCs w:val="24"/>
        </w:rPr>
        <w:t xml:space="preserve">　　　　　　　　　　　　　※その後</w:t>
      </w:r>
      <w:r w:rsidR="00DC756C">
        <w:rPr>
          <w:rFonts w:hint="eastAsia"/>
          <w:sz w:val="24"/>
          <w:szCs w:val="24"/>
        </w:rPr>
        <w:t>も</w:t>
      </w:r>
      <w:r>
        <w:rPr>
          <w:rFonts w:hint="eastAsia"/>
          <w:sz w:val="24"/>
          <w:szCs w:val="24"/>
        </w:rPr>
        <w:t>、必要に応じて募集を受け付けます。</w:t>
      </w:r>
    </w:p>
    <w:p w14:paraId="1F2D422C" w14:textId="77777777" w:rsidR="004916B1" w:rsidRDefault="004916B1" w:rsidP="004916B1">
      <w:pPr>
        <w:snapToGrid w:val="0"/>
        <w:ind w:left="3120" w:hangingChars="1300" w:hanging="3120"/>
        <w:jc w:val="left"/>
        <w:rPr>
          <w:sz w:val="24"/>
          <w:szCs w:val="24"/>
        </w:rPr>
      </w:pPr>
    </w:p>
    <w:p w14:paraId="26505E0A" w14:textId="5728230A" w:rsidR="004916B1" w:rsidRDefault="004916B1" w:rsidP="004916B1">
      <w:pPr>
        <w:snapToGrid w:val="0"/>
        <w:ind w:leftChars="600" w:left="2940" w:hangingChars="700" w:hanging="1680"/>
        <w:jc w:val="left"/>
        <w:rPr>
          <w:sz w:val="24"/>
          <w:szCs w:val="24"/>
        </w:rPr>
      </w:pPr>
      <w:r>
        <w:rPr>
          <w:rFonts w:hint="eastAsia"/>
          <w:sz w:val="24"/>
          <w:szCs w:val="24"/>
        </w:rPr>
        <w:t xml:space="preserve">３．その他　　　</w:t>
      </w:r>
      <w:r w:rsidR="00DC756C">
        <w:rPr>
          <w:rFonts w:hint="eastAsia"/>
          <w:sz w:val="24"/>
          <w:szCs w:val="24"/>
        </w:rPr>
        <w:t>・</w:t>
      </w:r>
      <w:r>
        <w:rPr>
          <w:rFonts w:hint="eastAsia"/>
          <w:sz w:val="24"/>
          <w:szCs w:val="24"/>
        </w:rPr>
        <w:t>今まで配分を受けていた団体であっても申請が</w:t>
      </w:r>
      <w:r w:rsidR="00DC756C">
        <w:rPr>
          <w:rFonts w:hint="eastAsia"/>
          <w:sz w:val="24"/>
          <w:szCs w:val="24"/>
        </w:rPr>
        <w:t>ない場</w:t>
      </w:r>
    </w:p>
    <w:p w14:paraId="7434671E" w14:textId="6E14D5B7" w:rsidR="004916B1" w:rsidRDefault="00DC756C" w:rsidP="00DC756C">
      <w:pPr>
        <w:snapToGrid w:val="0"/>
        <w:ind w:leftChars="1300" w:left="2730" w:firstLineChars="300" w:firstLine="720"/>
        <w:jc w:val="left"/>
        <w:rPr>
          <w:sz w:val="24"/>
          <w:szCs w:val="24"/>
        </w:rPr>
      </w:pPr>
      <w:r>
        <w:rPr>
          <w:rFonts w:hint="eastAsia"/>
          <w:sz w:val="24"/>
          <w:szCs w:val="24"/>
        </w:rPr>
        <w:t>合、</w:t>
      </w:r>
      <w:r w:rsidR="004916B1">
        <w:rPr>
          <w:rFonts w:hint="eastAsia"/>
          <w:sz w:val="24"/>
          <w:szCs w:val="24"/>
        </w:rPr>
        <w:t>配分対象にはなりませんのでご</w:t>
      </w:r>
      <w:r>
        <w:rPr>
          <w:rFonts w:hint="eastAsia"/>
          <w:sz w:val="24"/>
          <w:szCs w:val="24"/>
        </w:rPr>
        <w:t>注意ください。</w:t>
      </w:r>
    </w:p>
    <w:tbl>
      <w:tblPr>
        <w:tblStyle w:val="a7"/>
        <w:tblpPr w:leftFromText="142" w:rightFromText="142" w:vertAnchor="text" w:horzAnchor="margin" w:tblpXSpec="right" w:tblpY="1588"/>
        <w:tblW w:w="0" w:type="auto"/>
        <w:tblLook w:val="04A0" w:firstRow="1" w:lastRow="0" w:firstColumn="1" w:lastColumn="0" w:noHBand="0" w:noVBand="1"/>
      </w:tblPr>
      <w:tblGrid>
        <w:gridCol w:w="6305"/>
      </w:tblGrid>
      <w:tr w:rsidR="0037601C" w14:paraId="2BA64EF0" w14:textId="77777777" w:rsidTr="00DC756C">
        <w:tc>
          <w:tcPr>
            <w:tcW w:w="6305" w:type="dxa"/>
          </w:tcPr>
          <w:p w14:paraId="4E0B897D" w14:textId="77777777" w:rsidR="0037601C" w:rsidRPr="0037601C" w:rsidRDefault="0037601C" w:rsidP="00DC756C">
            <w:pPr>
              <w:snapToGrid w:val="0"/>
              <w:ind w:left="0" w:right="420" w:firstLine="0"/>
              <w:jc w:val="center"/>
              <w:rPr>
                <w:sz w:val="24"/>
                <w:szCs w:val="24"/>
              </w:rPr>
            </w:pPr>
            <w:r>
              <w:rPr>
                <w:rFonts w:hint="eastAsia"/>
                <w:sz w:val="24"/>
                <w:szCs w:val="24"/>
              </w:rPr>
              <w:t>連絡・</w:t>
            </w:r>
            <w:r w:rsidRPr="0037601C">
              <w:rPr>
                <w:rFonts w:hint="eastAsia"/>
                <w:sz w:val="24"/>
                <w:szCs w:val="24"/>
              </w:rPr>
              <w:t>問合せ先</w:t>
            </w:r>
          </w:p>
        </w:tc>
      </w:tr>
      <w:tr w:rsidR="0037601C" w14:paraId="53D5EB40" w14:textId="77777777" w:rsidTr="00DC756C">
        <w:trPr>
          <w:trHeight w:val="1081"/>
        </w:trPr>
        <w:tc>
          <w:tcPr>
            <w:tcW w:w="6305" w:type="dxa"/>
          </w:tcPr>
          <w:p w14:paraId="764A33A1" w14:textId="6D30ACF2" w:rsidR="0037601C" w:rsidRDefault="0037601C" w:rsidP="00DC756C">
            <w:pPr>
              <w:snapToGrid w:val="0"/>
              <w:ind w:left="0" w:right="420" w:firstLine="0"/>
              <w:jc w:val="left"/>
              <w:rPr>
                <w:sz w:val="24"/>
                <w:szCs w:val="24"/>
              </w:rPr>
            </w:pPr>
            <w:r>
              <w:rPr>
                <w:rFonts w:hint="eastAsia"/>
                <w:sz w:val="24"/>
                <w:szCs w:val="24"/>
              </w:rPr>
              <w:t>南陽市社会福祉協議会(南陽市健康長寿センター内)</w:t>
            </w:r>
          </w:p>
          <w:p w14:paraId="17ABB03C" w14:textId="77777777" w:rsidR="0037601C" w:rsidRDefault="0037601C" w:rsidP="00DC756C">
            <w:pPr>
              <w:snapToGrid w:val="0"/>
              <w:ind w:left="0" w:right="420" w:firstLine="0"/>
              <w:jc w:val="left"/>
              <w:rPr>
                <w:sz w:val="24"/>
                <w:szCs w:val="24"/>
              </w:rPr>
            </w:pPr>
            <w:r>
              <w:rPr>
                <w:rFonts w:hint="eastAsia"/>
                <w:sz w:val="24"/>
                <w:szCs w:val="24"/>
              </w:rPr>
              <w:t>総務係　電話４３－５８８８</w:t>
            </w:r>
          </w:p>
          <w:p w14:paraId="3094B44E" w14:textId="77777777" w:rsidR="0037601C" w:rsidRPr="0037601C" w:rsidRDefault="0037601C" w:rsidP="00DC756C">
            <w:pPr>
              <w:snapToGrid w:val="0"/>
              <w:ind w:left="0" w:right="420" w:firstLine="0"/>
              <w:jc w:val="left"/>
              <w:rPr>
                <w:sz w:val="24"/>
                <w:szCs w:val="24"/>
              </w:rPr>
            </w:pPr>
            <w:r>
              <w:rPr>
                <w:rFonts w:hint="eastAsia"/>
                <w:sz w:val="24"/>
                <w:szCs w:val="24"/>
              </w:rPr>
              <w:t>担当　長谷部</w:t>
            </w:r>
          </w:p>
        </w:tc>
      </w:tr>
    </w:tbl>
    <w:p w14:paraId="50AEEB10" w14:textId="00519240" w:rsidR="0037601C" w:rsidRDefault="00DC756C" w:rsidP="0037601C">
      <w:pPr>
        <w:snapToGrid w:val="0"/>
        <w:ind w:right="420"/>
        <w:jc w:val="left"/>
        <w:rPr>
          <w:rFonts w:hint="eastAsia"/>
          <w:sz w:val="24"/>
          <w:szCs w:val="24"/>
        </w:rPr>
      </w:pPr>
      <w:r>
        <w:rPr>
          <w:rFonts w:hint="eastAsia"/>
          <w:sz w:val="24"/>
          <w:szCs w:val="24"/>
        </w:rPr>
        <w:t xml:space="preserve">　　　　　　　　　　　　　 ・昨年配分を受けられた団体で事業実績報告書未提出の</w:t>
      </w:r>
    </w:p>
    <w:p w14:paraId="617CA578" w14:textId="484D5684" w:rsidR="0037601C" w:rsidRDefault="00DC756C" w:rsidP="0037601C">
      <w:pPr>
        <w:snapToGrid w:val="0"/>
        <w:ind w:right="420"/>
        <w:jc w:val="left"/>
        <w:rPr>
          <w:rFonts w:hint="eastAsia"/>
          <w:sz w:val="24"/>
          <w:szCs w:val="24"/>
        </w:rPr>
      </w:pPr>
      <w:r>
        <w:rPr>
          <w:rFonts w:hint="eastAsia"/>
          <w:sz w:val="24"/>
          <w:szCs w:val="24"/>
        </w:rPr>
        <w:t xml:space="preserve">　　　　　　　　　　　　　 　場合は事業終了後、速やかに提出お願いします。</w:t>
      </w:r>
    </w:p>
    <w:sectPr w:rsidR="0037601C" w:rsidSect="00437E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20"/>
    <w:rsid w:val="0037601C"/>
    <w:rsid w:val="003D5E08"/>
    <w:rsid w:val="00437E20"/>
    <w:rsid w:val="004916B1"/>
    <w:rsid w:val="006B086D"/>
    <w:rsid w:val="00731012"/>
    <w:rsid w:val="007A750F"/>
    <w:rsid w:val="00887214"/>
    <w:rsid w:val="00C128B3"/>
    <w:rsid w:val="00C2213E"/>
    <w:rsid w:val="00DB3648"/>
    <w:rsid w:val="00DC756C"/>
    <w:rsid w:val="00DE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44F50"/>
  <w15:chartTrackingRefBased/>
  <w15:docId w15:val="{F7E8E01A-71FA-4AA1-8F53-4D3BA110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720" w:hanging="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16B1"/>
    <w:pPr>
      <w:jc w:val="center"/>
    </w:pPr>
    <w:rPr>
      <w:sz w:val="24"/>
      <w:szCs w:val="24"/>
    </w:rPr>
  </w:style>
  <w:style w:type="character" w:customStyle="1" w:styleId="a4">
    <w:name w:val="記 (文字)"/>
    <w:basedOn w:val="a0"/>
    <w:link w:val="a3"/>
    <w:uiPriority w:val="99"/>
    <w:rsid w:val="004916B1"/>
    <w:rPr>
      <w:sz w:val="24"/>
      <w:szCs w:val="24"/>
    </w:rPr>
  </w:style>
  <w:style w:type="paragraph" w:styleId="a5">
    <w:name w:val="Closing"/>
    <w:basedOn w:val="a"/>
    <w:link w:val="a6"/>
    <w:uiPriority w:val="99"/>
    <w:unhideWhenUsed/>
    <w:rsid w:val="004916B1"/>
    <w:pPr>
      <w:ind w:left="0"/>
    </w:pPr>
    <w:rPr>
      <w:sz w:val="24"/>
      <w:szCs w:val="24"/>
    </w:rPr>
  </w:style>
  <w:style w:type="character" w:customStyle="1" w:styleId="a6">
    <w:name w:val="結語 (文字)"/>
    <w:basedOn w:val="a0"/>
    <w:link w:val="a5"/>
    <w:uiPriority w:val="99"/>
    <w:rsid w:val="004916B1"/>
    <w:rPr>
      <w:sz w:val="24"/>
      <w:szCs w:val="24"/>
    </w:rPr>
  </w:style>
  <w:style w:type="table" w:styleId="a7">
    <w:name w:val="Table Grid"/>
    <w:basedOn w:val="a1"/>
    <w:uiPriority w:val="39"/>
    <w:rsid w:val="00C2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 福祉</dc:creator>
  <cp:keywords/>
  <dc:description/>
  <cp:lastModifiedBy>社会 福祉</cp:lastModifiedBy>
  <cp:revision>3</cp:revision>
  <cp:lastPrinted>2020-01-30T01:36:00Z</cp:lastPrinted>
  <dcterms:created xsi:type="dcterms:W3CDTF">2021-01-27T01:17:00Z</dcterms:created>
  <dcterms:modified xsi:type="dcterms:W3CDTF">2021-01-29T02:48:00Z</dcterms:modified>
</cp:coreProperties>
</file>